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145D" w14:textId="77777777" w:rsidR="00BF49EF" w:rsidRDefault="00BF49EF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  <w:bookmarkStart w:id="0" w:name="_GoBack"/>
      <w:bookmarkEnd w:id="0"/>
    </w:p>
    <w:p w14:paraId="3CB3C844" w14:textId="528F1867" w:rsidR="00E30471" w:rsidRDefault="00BF49EF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GUÍA DE ESTUDIO</w:t>
      </w:r>
    </w:p>
    <w:p w14:paraId="092211AD" w14:textId="77777777" w:rsidR="00BF49EF" w:rsidRDefault="00BF49EF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</w:p>
    <w:p w14:paraId="696809DD" w14:textId="77777777" w:rsidR="002567CA" w:rsidRDefault="002567CA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</w:p>
    <w:p w14:paraId="7B0CBDCF" w14:textId="0B756AC1" w:rsidR="00BF49EF" w:rsidRDefault="00BF49EF" w:rsidP="00BF49EF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TEMAS</w:t>
      </w:r>
    </w:p>
    <w:p w14:paraId="32DAB599" w14:textId="77777777" w:rsidR="00BF49EF" w:rsidRDefault="00BF49EF" w:rsidP="00BF49EF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328D1C1F" w14:textId="580A6549" w:rsidR="00BF49EF" w:rsidRDefault="001A54EF" w:rsidP="00381242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Introducción a la economía</w:t>
      </w:r>
    </w:p>
    <w:p w14:paraId="7EFBA9AC" w14:textId="6C928D0B" w:rsidR="00381242" w:rsidRDefault="001A54EF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Conceptos básicos</w:t>
      </w:r>
    </w:p>
    <w:p w14:paraId="3C508067" w14:textId="5A133D63" w:rsidR="000A79A4" w:rsidRDefault="000A79A4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Definición</w:t>
      </w:r>
      <w:r w:rsidR="001A54EF">
        <w:rPr>
          <w:rFonts w:asciiTheme="minorHAnsi" w:hAnsiTheme="minorHAnsi" w:cstheme="minorHAnsi"/>
          <w:b/>
          <w:noProof/>
          <w:szCs w:val="24"/>
        </w:rPr>
        <w:t xml:space="preserve"> de economía</w:t>
      </w:r>
    </w:p>
    <w:p w14:paraId="4F796FAE" w14:textId="4E09285D" w:rsidR="00176344" w:rsidRDefault="007E2483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Las 2 ramas de estudio de la economía</w:t>
      </w:r>
    </w:p>
    <w:p w14:paraId="0FA1435C" w14:textId="2C78492D" w:rsidR="000A79A4" w:rsidRDefault="007E2483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Elecciones e Intercambios</w:t>
      </w:r>
    </w:p>
    <w:p w14:paraId="4E693689" w14:textId="0E2F1D43" w:rsidR="000A79A4" w:rsidRDefault="007E2483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Interés personal y social</w:t>
      </w:r>
    </w:p>
    <w:p w14:paraId="4398B88B" w14:textId="1E5E05CC" w:rsidR="000A79A4" w:rsidRDefault="007E2483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Las preguntas de ¿Qué producir?  ¿Cómo producir? y ¿Para quién producir?</w:t>
      </w:r>
    </w:p>
    <w:p w14:paraId="704837C2" w14:textId="460D470D" w:rsidR="00176344" w:rsidRDefault="007E2483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Costo de oportunidad</w:t>
      </w:r>
    </w:p>
    <w:p w14:paraId="44F6AB0F" w14:textId="6629DD6F" w:rsidR="007E2483" w:rsidRDefault="007E2483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Elecciones marginales</w:t>
      </w:r>
    </w:p>
    <w:p w14:paraId="5C8C198E" w14:textId="2E4385E7" w:rsidR="000A79A4" w:rsidRDefault="007E2483" w:rsidP="00176344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Economía como ciencia social</w:t>
      </w:r>
    </w:p>
    <w:p w14:paraId="6F74B353" w14:textId="4A10C5E1" w:rsidR="007E2483" w:rsidRDefault="007E2483" w:rsidP="007E2483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Afirmaciones Positivas y Normativas</w:t>
      </w:r>
    </w:p>
    <w:p w14:paraId="0084171E" w14:textId="43350DC5" w:rsidR="007E2483" w:rsidRDefault="007E2483" w:rsidP="007E2483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Observación y medición</w:t>
      </w:r>
    </w:p>
    <w:p w14:paraId="655E091E" w14:textId="30FD0C45" w:rsidR="007E2483" w:rsidRPr="00176344" w:rsidRDefault="007E2483" w:rsidP="007E2483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Construcción de modelos</w:t>
      </w:r>
    </w:p>
    <w:p w14:paraId="078D11AC" w14:textId="197D9302" w:rsidR="000A79A4" w:rsidRDefault="007E2483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Obstaculos y dificultades del pensamiento económico</w:t>
      </w:r>
    </w:p>
    <w:p w14:paraId="3FB8395E" w14:textId="7A22C001" w:rsidR="007E2483" w:rsidRDefault="007E2483" w:rsidP="007E2483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“Ceteris paribus”</w:t>
      </w:r>
    </w:p>
    <w:p w14:paraId="222CE359" w14:textId="2D5CB536" w:rsidR="007E2483" w:rsidRDefault="007E2483" w:rsidP="007E2483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Falacia de la composición</w:t>
      </w:r>
    </w:p>
    <w:p w14:paraId="5CE08BB6" w14:textId="77618C1E" w:rsidR="007E2483" w:rsidRDefault="007E2483" w:rsidP="007E2483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Falacia Post Hoc</w:t>
      </w:r>
    </w:p>
    <w:p w14:paraId="11152789" w14:textId="77777777" w:rsidR="00176344" w:rsidRDefault="00176344" w:rsidP="00176344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739A626C" w14:textId="3D33C3E4" w:rsidR="00176344" w:rsidRDefault="00176344" w:rsidP="00176344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5013CF4C" w14:textId="7799654B" w:rsidR="00176344" w:rsidRPr="00176344" w:rsidRDefault="00176344" w:rsidP="00176344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</w:t>
      </w:r>
      <w:r w:rsid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amuelson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, </w:t>
      </w:r>
      <w:r w:rsid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Paul A.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 w:rsid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 con aplicaciones a Latinoamérica, </w:t>
      </w:r>
      <w:r w:rsidR="00053CA7"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Editorial: McGraw Hill, 19ª Edición.</w:t>
      </w:r>
    </w:p>
    <w:p w14:paraId="05EED168" w14:textId="3CF12350" w:rsidR="00176344" w:rsidRPr="00053CA7" w:rsidRDefault="00053CA7" w:rsidP="008240A3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Parkin, Michael.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rial: Pearson Education, Inc. 12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ª Edición</w:t>
      </w:r>
    </w:p>
    <w:p w14:paraId="1D23FDFE" w14:textId="77777777" w:rsidR="003850F2" w:rsidRPr="00176344" w:rsidRDefault="003850F2" w:rsidP="00176344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732BB031" w14:textId="7F78ED33" w:rsidR="00176344" w:rsidRDefault="00C07C3E" w:rsidP="00176344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Modelo de Demanda y Oferta</w:t>
      </w:r>
    </w:p>
    <w:p w14:paraId="452AA876" w14:textId="7E070589" w:rsidR="003E2AAC" w:rsidRDefault="00C07C3E" w:rsidP="003E2AAC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Los mercados</w:t>
      </w:r>
    </w:p>
    <w:p w14:paraId="00BD8FD4" w14:textId="66FC13E9" w:rsidR="003E2AAC" w:rsidRDefault="00C07C3E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Definición </w:t>
      </w:r>
    </w:p>
    <w:p w14:paraId="65256762" w14:textId="621C7A79" w:rsidR="00C07C3E" w:rsidRDefault="00F16B65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Cómo se obtienen l</w:t>
      </w:r>
      <w:r w:rsidR="00C07C3E">
        <w:rPr>
          <w:rFonts w:asciiTheme="minorHAnsi" w:hAnsiTheme="minorHAnsi" w:cstheme="minorHAnsi"/>
          <w:b/>
          <w:noProof/>
          <w:szCs w:val="24"/>
        </w:rPr>
        <w:t>os precios de mercado</w:t>
      </w:r>
    </w:p>
    <w:p w14:paraId="79DDF80C" w14:textId="0AE2A4C0" w:rsidR="003E2AAC" w:rsidRDefault="00C07C3E" w:rsidP="003E2AAC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 Demanda</w:t>
      </w:r>
    </w:p>
    <w:p w14:paraId="4DBB0540" w14:textId="498019F0" w:rsidR="003E2AAC" w:rsidRDefault="00C07C3E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Tabla de demanda</w:t>
      </w:r>
    </w:p>
    <w:p w14:paraId="36ADED94" w14:textId="5D601494" w:rsidR="00C07C3E" w:rsidRDefault="00C07C3E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Ley de la demanda decreciente</w:t>
      </w:r>
    </w:p>
    <w:p w14:paraId="27AAC54E" w14:textId="2768124A" w:rsidR="00C07C3E" w:rsidRDefault="00C07C3E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 curva de demanda</w:t>
      </w:r>
      <w:r w:rsidR="00F16B65">
        <w:rPr>
          <w:rFonts w:asciiTheme="minorHAnsi" w:hAnsiTheme="minorHAnsi" w:cstheme="minorHAnsi"/>
          <w:b/>
          <w:noProof/>
          <w:szCs w:val="24"/>
        </w:rPr>
        <w:t xml:space="preserve"> (Gráfica)</w:t>
      </w:r>
    </w:p>
    <w:p w14:paraId="59B8B5D4" w14:textId="65B929E5" w:rsidR="00C07C3E" w:rsidRDefault="00C07C3E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 demanda de mercado</w:t>
      </w:r>
    </w:p>
    <w:p w14:paraId="0B893234" w14:textId="20ACA94D" w:rsidR="00C07C3E" w:rsidRDefault="00C07C3E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Cambios en la demanda y cambios en la cantidad demandada</w:t>
      </w:r>
    </w:p>
    <w:p w14:paraId="180CFB00" w14:textId="0F6C215F" w:rsidR="00C07C3E" w:rsidRDefault="00C07C3E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 precio y la cantidad demandada</w:t>
      </w:r>
    </w:p>
    <w:p w14:paraId="424900EB" w14:textId="0EFA6F70" w:rsidR="00C07C3E" w:rsidRDefault="00C07C3E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Determinantes de la demanda</w:t>
      </w:r>
    </w:p>
    <w:p w14:paraId="1AE7A838" w14:textId="1A5A5F76" w:rsidR="00C07C3E" w:rsidRDefault="00C07C3E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Desplazamientos de la curva de demanda</w:t>
      </w:r>
    </w:p>
    <w:p w14:paraId="574F400C" w14:textId="77777777" w:rsidR="002567CA" w:rsidRDefault="002567CA" w:rsidP="002567CA">
      <w:pPr>
        <w:pStyle w:val="Prrafodelista"/>
        <w:spacing w:after="0"/>
        <w:ind w:left="216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7CF28B14" w14:textId="4CD75EB4" w:rsidR="003E2AAC" w:rsidRDefault="00C07C3E" w:rsidP="003E2AAC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 Oferta</w:t>
      </w:r>
    </w:p>
    <w:p w14:paraId="01DF617A" w14:textId="3444F7B0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Tabla de oferta</w:t>
      </w:r>
    </w:p>
    <w:p w14:paraId="71AB3BA4" w14:textId="0855C87C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Ley de la oferta</w:t>
      </w:r>
    </w:p>
    <w:p w14:paraId="511BF6DE" w14:textId="33D40B57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 curva de oferta</w:t>
      </w:r>
      <w:r w:rsidR="00F16B65">
        <w:rPr>
          <w:rFonts w:asciiTheme="minorHAnsi" w:hAnsiTheme="minorHAnsi" w:cstheme="minorHAnsi"/>
          <w:b/>
          <w:noProof/>
          <w:szCs w:val="24"/>
        </w:rPr>
        <w:t xml:space="preserve"> (Gráfica)</w:t>
      </w:r>
    </w:p>
    <w:p w14:paraId="38DA8FF8" w14:textId="702FA99B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 oferta de mercado</w:t>
      </w:r>
    </w:p>
    <w:p w14:paraId="33D1F775" w14:textId="0842BBBD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Cambios en la oferta y cambios en la cantidad ofrecida</w:t>
      </w:r>
    </w:p>
    <w:p w14:paraId="190F1F98" w14:textId="54DB36B0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 precio y la cantidad ofrecida</w:t>
      </w:r>
    </w:p>
    <w:p w14:paraId="28A57A6B" w14:textId="606A4B1E" w:rsidR="003850F2" w:rsidRDefault="00C07C3E" w:rsidP="003850F2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Determinantes de la oferta</w:t>
      </w:r>
    </w:p>
    <w:p w14:paraId="68D094BD" w14:textId="4DA4ADA4" w:rsidR="00C07C3E" w:rsidRDefault="00C07C3E" w:rsidP="003850F2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Desplazamientos de la curva de oferta</w:t>
      </w:r>
    </w:p>
    <w:p w14:paraId="41A6522E" w14:textId="196E6387" w:rsidR="00C07C3E" w:rsidRDefault="00C07C3E" w:rsidP="00C07C3E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 equilibrio de mercado</w:t>
      </w:r>
    </w:p>
    <w:p w14:paraId="6562C6B8" w14:textId="0D90804A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Interacción de la Oferta y Demanda</w:t>
      </w:r>
    </w:p>
    <w:p w14:paraId="6D6C061C" w14:textId="3BED99D6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Equilibrio de mercado: precio y cantidad de equilibrio</w:t>
      </w:r>
    </w:p>
    <w:p w14:paraId="212FA585" w14:textId="1DCDDFAE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Desplazamiento de la curva de demanda y cómo afecta el equilibrio de mercado</w:t>
      </w:r>
    </w:p>
    <w:p w14:paraId="53D624A0" w14:textId="2F89D94F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Desplazamiento de la cuerva de oferta y cómo afecta el equilibrio de mercado</w:t>
      </w:r>
    </w:p>
    <w:p w14:paraId="5662761A" w14:textId="5FC31D86" w:rsidR="00C07C3E" w:rsidRDefault="00C07C3E" w:rsidP="00C07C3E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Desplazamiento de ambas curvas y su afectación al mercado</w:t>
      </w:r>
    </w:p>
    <w:p w14:paraId="502960B7" w14:textId="77777777" w:rsidR="003850F2" w:rsidRDefault="003850F2" w:rsidP="003850F2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24B76CD1" w14:textId="77777777" w:rsidR="003850F2" w:rsidRDefault="003850F2" w:rsidP="003850F2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66997FF5" w14:textId="77777777" w:rsidR="002567CA" w:rsidRPr="00176344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amuelson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,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Paul A.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 con aplicaciones a Latinoamérica,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Editorial: McGraw Hill, 19ª Edición.</w:t>
      </w:r>
    </w:p>
    <w:p w14:paraId="29CED915" w14:textId="77777777" w:rsidR="002567CA" w:rsidRPr="00053CA7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Parkin, Michael.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rial: Pearson Education, Inc. 12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ª Edición</w:t>
      </w:r>
    </w:p>
    <w:p w14:paraId="598B1947" w14:textId="77777777" w:rsidR="003850F2" w:rsidRPr="003850F2" w:rsidRDefault="003850F2" w:rsidP="003850F2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3CD97E16" w14:textId="1AFE6AEC" w:rsidR="003850F2" w:rsidRDefault="00F16B65" w:rsidP="003850F2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Elasticidades de Oferta y Demanda</w:t>
      </w:r>
    </w:p>
    <w:p w14:paraId="7F9B90E1" w14:textId="13E9F710" w:rsidR="003850F2" w:rsidRDefault="00F16B65" w:rsidP="003850F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Definición de Elasticidades</w:t>
      </w:r>
    </w:p>
    <w:p w14:paraId="61529D1E" w14:textId="4E9D4087" w:rsidR="003850F2" w:rsidRDefault="00F16B65" w:rsidP="003850F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Elasticidad de la Demanda</w:t>
      </w:r>
    </w:p>
    <w:p w14:paraId="41B818D3" w14:textId="139ADFA5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Demanda elástica, inelástica y unitaria</w:t>
      </w:r>
    </w:p>
    <w:p w14:paraId="5B727B30" w14:textId="423350E0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Coeficiente de elasticidad</w:t>
      </w:r>
    </w:p>
    <w:p w14:paraId="45B26736" w14:textId="131AF1F9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Uso de porcentajes</w:t>
      </w:r>
    </w:p>
    <w:p w14:paraId="54F9ED8C" w14:textId="74337787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Casos extremos</w:t>
      </w:r>
    </w:p>
    <w:p w14:paraId="37826C39" w14:textId="0FABA603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Elasticidad cruzada</w:t>
      </w:r>
    </w:p>
    <w:p w14:paraId="757D6ADA" w14:textId="2FD7E7E8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Aplicaciones</w:t>
      </w:r>
    </w:p>
    <w:p w14:paraId="288AB5E6" w14:textId="58081E3C" w:rsidR="00F16B65" w:rsidRDefault="00F16B65" w:rsidP="00F16B65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Elasticidad de la Oferta</w:t>
      </w:r>
    </w:p>
    <w:p w14:paraId="6C70FE03" w14:textId="44BE0664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Oferta elástica, inelástica y unitaria</w:t>
      </w:r>
    </w:p>
    <w:p w14:paraId="4907F94D" w14:textId="1566977E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Principal determinate de la elasticidad de la oferta</w:t>
      </w:r>
    </w:p>
    <w:p w14:paraId="2EF1082A" w14:textId="6333A401" w:rsidR="00F16B65" w:rsidRP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Corto plazo y largo plazo</w:t>
      </w:r>
    </w:p>
    <w:p w14:paraId="0B29721B" w14:textId="77777777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Casos extremos</w:t>
      </w:r>
    </w:p>
    <w:p w14:paraId="4F27AFED" w14:textId="2CE35940" w:rsidR="00F16B65" w:rsidRDefault="00F16B65" w:rsidP="00F16B6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Aplicaciones</w:t>
      </w:r>
    </w:p>
    <w:p w14:paraId="74BD9433" w14:textId="77777777" w:rsidR="00FF7148" w:rsidRDefault="00FF7148" w:rsidP="00FF7148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61EE3184" w14:textId="77777777" w:rsidR="00FF7148" w:rsidRDefault="00FF7148" w:rsidP="00FF7148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7F6AD6DD" w14:textId="77777777" w:rsidR="002567CA" w:rsidRPr="00176344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amuelson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,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Paul A.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 con aplicaciones a Latinoamérica,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Editorial: McGraw Hill, 19ª Edición.</w:t>
      </w:r>
    </w:p>
    <w:p w14:paraId="40C1CD21" w14:textId="77777777" w:rsidR="002567CA" w:rsidRPr="00053CA7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Parkin, Michael.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rial: Pearson Education, Inc. 12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ª Edición</w:t>
      </w:r>
    </w:p>
    <w:p w14:paraId="1442E2F0" w14:textId="13FE881F" w:rsidR="00FF7148" w:rsidRDefault="00FF7148" w:rsidP="00FF7148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09401F17" w14:textId="06959839" w:rsidR="00FF7148" w:rsidRDefault="00FF7148" w:rsidP="00FF7148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 </w:t>
      </w:r>
      <w:r w:rsidR="00FF7825">
        <w:rPr>
          <w:rFonts w:asciiTheme="minorHAnsi" w:hAnsiTheme="minorHAnsi" w:cstheme="minorHAnsi"/>
          <w:b/>
          <w:noProof/>
          <w:szCs w:val="24"/>
        </w:rPr>
        <w:t>Teoría de consumidor</w:t>
      </w:r>
    </w:p>
    <w:p w14:paraId="2E86305B" w14:textId="3ACCF59F" w:rsidR="00FF7148" w:rsidRDefault="00FF7825" w:rsidP="00FF714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Teoría de las preferencias</w:t>
      </w:r>
    </w:p>
    <w:p w14:paraId="549F97AB" w14:textId="77777777" w:rsidR="00FF7825" w:rsidRDefault="00FF7825" w:rsidP="00FF7825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Supuestos relacionados con las preferencias de los consumidores</w:t>
      </w:r>
    </w:p>
    <w:p w14:paraId="12EC5C42" w14:textId="7B0E8691" w:rsidR="00FF7148" w:rsidRDefault="00E07471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Curvas de indiferencia</w:t>
      </w:r>
    </w:p>
    <w:p w14:paraId="27C73282" w14:textId="3B132F44" w:rsidR="00FF7148" w:rsidRDefault="00E07471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Mapa de curvas de indiferencia</w:t>
      </w:r>
    </w:p>
    <w:p w14:paraId="54B49E9E" w14:textId="358A1A98" w:rsidR="00FF7148" w:rsidRDefault="00E07471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Pendiente negativa de las curvas de indiferencia</w:t>
      </w:r>
    </w:p>
    <w:p w14:paraId="7C08B72B" w14:textId="123D6AF2" w:rsidR="00FF7148" w:rsidRDefault="00E07471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Tasa Marginal de Sustitución</w:t>
      </w:r>
    </w:p>
    <w:p w14:paraId="60F125FF" w14:textId="1F6F3BED" w:rsidR="00FF7148" w:rsidRDefault="00E07471" w:rsidP="00FF714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Teoría de la utilidad</w:t>
      </w:r>
    </w:p>
    <w:p w14:paraId="19E27355" w14:textId="3E996E93" w:rsidR="00E07471" w:rsidRDefault="00E07471" w:rsidP="00E07471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Medición de la utilidad</w:t>
      </w:r>
    </w:p>
    <w:p w14:paraId="03C884C0" w14:textId="76638E42" w:rsidR="00E07471" w:rsidRDefault="00E07471" w:rsidP="00E07471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Utilidad Total y Utilidad Marginal</w:t>
      </w:r>
    </w:p>
    <w:p w14:paraId="64557A8E" w14:textId="022ECC2F" w:rsidR="00E07471" w:rsidRDefault="00E07471" w:rsidP="00E07471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Ley de la Utilidad Marginal Decreciente</w:t>
      </w:r>
    </w:p>
    <w:p w14:paraId="1134EC49" w14:textId="350ECFDE" w:rsidR="00FF7148" w:rsidRDefault="00E07471" w:rsidP="00FF714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Relación entre la Tasa Marginal de Sustitución y la Utilidad Marginal </w:t>
      </w:r>
    </w:p>
    <w:p w14:paraId="1449499F" w14:textId="1E2B82BC" w:rsidR="00E07471" w:rsidRDefault="00E07471" w:rsidP="00FF714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 Restricción Presupuestal</w:t>
      </w:r>
    </w:p>
    <w:p w14:paraId="7BD31053" w14:textId="7B13115C" w:rsidR="00FF7148" w:rsidRDefault="00E07471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Pendiente de la restricción presupuestal</w:t>
      </w:r>
    </w:p>
    <w:p w14:paraId="258DEC5C" w14:textId="02E3CE87" w:rsidR="00E07471" w:rsidRDefault="00E07471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Gráfica de la restricción presupuestal</w:t>
      </w:r>
    </w:p>
    <w:p w14:paraId="7876BE85" w14:textId="2B424238" w:rsidR="00E07471" w:rsidRDefault="00E07471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Cambios en la restricción presupuestal</w:t>
      </w:r>
    </w:p>
    <w:p w14:paraId="7DD7990E" w14:textId="141F36BA" w:rsidR="00FA64E1" w:rsidRDefault="00E07471" w:rsidP="00FA64E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Punto óptimo del consumidor</w:t>
      </w:r>
    </w:p>
    <w:p w14:paraId="0C83280F" w14:textId="77777777" w:rsidR="00E07471" w:rsidRDefault="00E07471" w:rsidP="00E07471">
      <w:pPr>
        <w:pStyle w:val="Prrafodelista"/>
        <w:spacing w:after="0"/>
        <w:ind w:left="144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1E396BAF" w14:textId="77777777" w:rsidR="00FA64E1" w:rsidRDefault="00FA64E1" w:rsidP="00FA64E1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65E733BE" w14:textId="77777777" w:rsidR="002567CA" w:rsidRPr="00176344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amuelson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,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Paul A.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 con aplicaciones a Latinoamérica,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Editorial: McGraw Hill, 19ª Edición.</w:t>
      </w:r>
    </w:p>
    <w:p w14:paraId="71B8E82C" w14:textId="77777777" w:rsidR="002567CA" w:rsidRPr="00053CA7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Parkin, Michael.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rial: Pearson Education, Inc. 12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ª Edición</w:t>
      </w:r>
    </w:p>
    <w:p w14:paraId="5AE44629" w14:textId="77777777" w:rsidR="00FA64E1" w:rsidRPr="00FA64E1" w:rsidRDefault="00FA64E1" w:rsidP="00FA64E1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</w:p>
    <w:p w14:paraId="126F8E02" w14:textId="08D88294" w:rsidR="00FA64E1" w:rsidRDefault="00FF7825" w:rsidP="00FA64E1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Teoría del productor</w:t>
      </w:r>
    </w:p>
    <w:p w14:paraId="7B6B2894" w14:textId="042CF882" w:rsidR="00A9750A" w:rsidRDefault="00E07471" w:rsidP="00FA64E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Mercado de factores productivos</w:t>
      </w:r>
    </w:p>
    <w:p w14:paraId="1FC67C29" w14:textId="590F1405" w:rsidR="00FA64E1" w:rsidRDefault="00E07471" w:rsidP="00FA64E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Los Costos de producción</w:t>
      </w:r>
    </w:p>
    <w:p w14:paraId="327FF017" w14:textId="3B4B26E8" w:rsidR="00E07471" w:rsidRDefault="00E07471" w:rsidP="00E07471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Costos Explícitos y Costos Implícitos</w:t>
      </w:r>
    </w:p>
    <w:p w14:paraId="480004A2" w14:textId="4F60CC64" w:rsidR="00FA64E1" w:rsidRDefault="00E07471" w:rsidP="00FA64E1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 Costo de Oportunidad</w:t>
      </w:r>
    </w:p>
    <w:p w14:paraId="6CFACCAB" w14:textId="0781F69F" w:rsidR="00A9750A" w:rsidRDefault="00E07471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Beneficio Contable y Beneficio Económico</w:t>
      </w:r>
    </w:p>
    <w:p w14:paraId="1F25E58C" w14:textId="1231D70C" w:rsidR="00E07471" w:rsidRDefault="00E07471" w:rsidP="00E07471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Corto Plazo y Largo Plazo</w:t>
      </w:r>
    </w:p>
    <w:p w14:paraId="1D1391B2" w14:textId="49A4A63C" w:rsidR="00E07471" w:rsidRDefault="00E07471" w:rsidP="00E0747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Ley de los rendimientos decrecientes</w:t>
      </w:r>
    </w:p>
    <w:p w14:paraId="4C8A390B" w14:textId="3AA351CA" w:rsidR="00E07471" w:rsidRDefault="00E07471" w:rsidP="00E07471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Rendimientos </w:t>
      </w:r>
      <w:r w:rsidR="00FE3478">
        <w:rPr>
          <w:rFonts w:asciiTheme="minorHAnsi" w:hAnsiTheme="minorHAnsi" w:cstheme="minorHAnsi"/>
          <w:b/>
          <w:noProof/>
          <w:szCs w:val="24"/>
        </w:rPr>
        <w:t xml:space="preserve">marginales </w:t>
      </w:r>
      <w:r>
        <w:rPr>
          <w:rFonts w:asciiTheme="minorHAnsi" w:hAnsiTheme="minorHAnsi" w:cstheme="minorHAnsi"/>
          <w:b/>
          <w:noProof/>
          <w:szCs w:val="24"/>
        </w:rPr>
        <w:t xml:space="preserve">crecientes, </w:t>
      </w:r>
      <w:r w:rsidR="00FE3478">
        <w:rPr>
          <w:rFonts w:asciiTheme="minorHAnsi" w:hAnsiTheme="minorHAnsi" w:cstheme="minorHAnsi"/>
          <w:b/>
          <w:noProof/>
          <w:szCs w:val="24"/>
        </w:rPr>
        <w:t>decrecientes y negativos</w:t>
      </w:r>
    </w:p>
    <w:p w14:paraId="26857991" w14:textId="5D204B7E" w:rsidR="00FE3478" w:rsidRDefault="00FE3478" w:rsidP="00FE347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Costros de Producción de Corto Plazo</w:t>
      </w:r>
    </w:p>
    <w:p w14:paraId="33D02486" w14:textId="1A25FFB8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Costos Fijos, Variables y Totales</w:t>
      </w:r>
    </w:p>
    <w:p w14:paraId="05FB70E0" w14:textId="3A67A042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Costos Unitarios o costos medios</w:t>
      </w:r>
    </w:p>
    <w:p w14:paraId="782EE72D" w14:textId="01B17443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Costo Marginal</w:t>
      </w:r>
    </w:p>
    <w:p w14:paraId="0FC5E783" w14:textId="7FE44D08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Curvas de costos (Gráficas)</w:t>
      </w:r>
    </w:p>
    <w:p w14:paraId="082D8B81" w14:textId="0658AFC9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Relación del Costo Marginal con el Costo Medios Variable y el Costo Medio Total</w:t>
      </w:r>
    </w:p>
    <w:p w14:paraId="135C6FFD" w14:textId="325091D0" w:rsidR="00FE3478" w:rsidRDefault="00FE3478" w:rsidP="00FE347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Costos de Producción de Largo Plazo</w:t>
      </w:r>
    </w:p>
    <w:p w14:paraId="57F6AFEE" w14:textId="6F02045A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Todos los costos son variables</w:t>
      </w:r>
    </w:p>
    <w:p w14:paraId="3B6DD8EC" w14:textId="27EDFBDB" w:rsidR="00FE3478" w:rsidRDefault="00FE3478" w:rsidP="00FE347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Economías de Escala</w:t>
      </w:r>
    </w:p>
    <w:p w14:paraId="1658E142" w14:textId="77777777" w:rsidR="002567CA" w:rsidRDefault="002567CA" w:rsidP="002567CA">
      <w:pPr>
        <w:pStyle w:val="Prrafodelista"/>
        <w:spacing w:after="0"/>
        <w:ind w:left="144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409B7BED" w14:textId="11C78E23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Curva de planeación de la empresa</w:t>
      </w:r>
    </w:p>
    <w:p w14:paraId="2FA47E60" w14:textId="10F0FB81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Economías de Escala y factores que reducen los costos de producción</w:t>
      </w:r>
    </w:p>
    <w:p w14:paraId="07ED2BBB" w14:textId="46D3920D" w:rsidR="00FE3478" w:rsidRP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Deseconomías de Escala</w:t>
      </w:r>
    </w:p>
    <w:p w14:paraId="0069A82A" w14:textId="77777777" w:rsidR="00A9750A" w:rsidRDefault="00A9750A" w:rsidP="00A9750A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0CA7A583" w14:textId="77777777" w:rsidR="00A9750A" w:rsidRDefault="00A9750A" w:rsidP="00A9750A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5DAFCC41" w14:textId="77777777" w:rsidR="002567CA" w:rsidRPr="00176344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amuelson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,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Paul A.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 con aplicaciones a Latinoamérica,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Editorial: McGraw Hill, 19ª Edición.</w:t>
      </w:r>
    </w:p>
    <w:p w14:paraId="3C3BC596" w14:textId="77777777" w:rsidR="002567CA" w:rsidRPr="00053CA7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Parkin, Michael.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rial: Pearson Education, Inc. 12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ª Edición</w:t>
      </w:r>
    </w:p>
    <w:p w14:paraId="7E160E13" w14:textId="77777777" w:rsidR="008E2F4E" w:rsidRPr="008E2F4E" w:rsidRDefault="008E2F4E" w:rsidP="008E2F4E">
      <w:pPr>
        <w:spacing w:after="0"/>
        <w:ind w:left="36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</w:p>
    <w:p w14:paraId="3EE6458A" w14:textId="0BE9F4DA" w:rsidR="00A9750A" w:rsidRDefault="00FE3478" w:rsidP="008E2F4E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Competencia Perfecta</w:t>
      </w:r>
    </w:p>
    <w:p w14:paraId="21F70012" w14:textId="221FF724" w:rsidR="008E2F4E" w:rsidRDefault="00FE3478" w:rsidP="008E2F4E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Factores que distinguen al modelo de mercado de competencia perfecta</w:t>
      </w:r>
    </w:p>
    <w:p w14:paraId="78FB5BE0" w14:textId="29DB68D4" w:rsidR="008E2F4E" w:rsidRDefault="00FE3478" w:rsidP="008E2F4E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Curva de Demanda en un mercado de competencia perfecta</w:t>
      </w:r>
    </w:p>
    <w:p w14:paraId="49E323A6" w14:textId="274392D1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Precio aceptante</w:t>
      </w:r>
    </w:p>
    <w:p w14:paraId="08BBCA11" w14:textId="29198136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Demanda horizontal</w:t>
      </w:r>
    </w:p>
    <w:p w14:paraId="527EC2EB" w14:textId="3A4DE34B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Precio es igual al Ingreso Marginal y es igual a la Demanda</w:t>
      </w:r>
    </w:p>
    <w:p w14:paraId="27C405AE" w14:textId="3B5FB855" w:rsidR="00070B1B" w:rsidRDefault="00FE3478" w:rsidP="008E2F4E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Maximización de la Utilidad</w:t>
      </w:r>
    </w:p>
    <w:p w14:paraId="6A11791A" w14:textId="309E879F" w:rsidR="00FE3478" w:rsidRDefault="00FE3478" w:rsidP="00FE347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Costo Marginal igual al Ingreso Marginal</w:t>
      </w:r>
    </w:p>
    <w:p w14:paraId="4B188369" w14:textId="31188155" w:rsidR="000726B6" w:rsidRDefault="000726B6" w:rsidP="000726B6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Gráficos</w:t>
      </w:r>
    </w:p>
    <w:p w14:paraId="50A04F8C" w14:textId="584F154B" w:rsidR="000726B6" w:rsidRDefault="000726B6" w:rsidP="000726B6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Costos de la empresa en el corto plazo</w:t>
      </w:r>
    </w:p>
    <w:p w14:paraId="21E48F02" w14:textId="6C5118F4" w:rsidR="000726B6" w:rsidRDefault="000726B6" w:rsidP="000726B6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Pérdidas y ganancias </w:t>
      </w:r>
    </w:p>
    <w:p w14:paraId="6818EDA6" w14:textId="636D6058" w:rsidR="000726B6" w:rsidRDefault="000726B6" w:rsidP="000726B6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Beneficios Normales y Beneficios Económicos</w:t>
      </w:r>
    </w:p>
    <w:p w14:paraId="7615F4AB" w14:textId="27AA7125" w:rsidR="000726B6" w:rsidRDefault="000726B6" w:rsidP="000726B6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Desplazamientos de la Demanda de Mercado</w:t>
      </w:r>
    </w:p>
    <w:p w14:paraId="2BDBBB3A" w14:textId="344AD8FC" w:rsidR="000726B6" w:rsidRDefault="000726B6" w:rsidP="000726B6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Curva de Oferta y punto de cierre de la empresa</w:t>
      </w:r>
    </w:p>
    <w:p w14:paraId="312D5CB8" w14:textId="38B9ABA4" w:rsidR="000726B6" w:rsidRDefault="000726B6" w:rsidP="000726B6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Maximización de la Utilidad en el Largo Plazo</w:t>
      </w:r>
    </w:p>
    <w:p w14:paraId="00863C08" w14:textId="7CD3E17A" w:rsidR="000726B6" w:rsidRDefault="000726B6" w:rsidP="000726B6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Supuestos</w:t>
      </w:r>
    </w:p>
    <w:p w14:paraId="34B0C720" w14:textId="6FB0C9B3" w:rsidR="000726B6" w:rsidRDefault="000726B6" w:rsidP="000726B6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Aumentos de la Demanda: Entrada de empresas y eliminación de beneficios</w:t>
      </w:r>
    </w:p>
    <w:p w14:paraId="706012D4" w14:textId="140EF6FA" w:rsidR="000726B6" w:rsidRPr="000726B6" w:rsidRDefault="000726B6" w:rsidP="000726B6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Disminución de la Demanda: Salida de empresas y eliminación de pérdidas</w:t>
      </w:r>
    </w:p>
    <w:p w14:paraId="664ADA5B" w14:textId="77777777" w:rsidR="00070B1B" w:rsidRDefault="00070B1B" w:rsidP="00070B1B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326E64F2" w14:textId="77777777" w:rsidR="00070B1B" w:rsidRDefault="00070B1B" w:rsidP="00070B1B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5C17DB84" w14:textId="77777777" w:rsidR="002567CA" w:rsidRPr="00176344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amuelson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,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Paul A.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 con aplicaciones a Latinoamérica,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Editorial: McGraw Hill, 19ª Edición.</w:t>
      </w:r>
    </w:p>
    <w:p w14:paraId="1A4D307F" w14:textId="77777777" w:rsidR="002567CA" w:rsidRPr="00053CA7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Parkin, Michael.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rial: Pearson Education, Inc. 12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ª Edición</w:t>
      </w:r>
    </w:p>
    <w:p w14:paraId="7726962C" w14:textId="77777777" w:rsidR="00070B1B" w:rsidRPr="00070B1B" w:rsidRDefault="00070B1B" w:rsidP="00070B1B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5DA10533" w14:textId="45AF6905" w:rsidR="00070B1B" w:rsidRDefault="000726B6" w:rsidP="00070B1B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Monopolio</w:t>
      </w:r>
    </w:p>
    <w:p w14:paraId="1A7DE750" w14:textId="01941028" w:rsidR="00070B1B" w:rsidRDefault="000726B6" w:rsidP="00070B1B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Estructura de un monopolio</w:t>
      </w:r>
    </w:p>
    <w:p w14:paraId="283C8D7A" w14:textId="53021451" w:rsidR="000726B6" w:rsidRDefault="000726B6" w:rsidP="000726B6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Tipos de monopolio</w:t>
      </w:r>
    </w:p>
    <w:p w14:paraId="449C3960" w14:textId="0A603BD9" w:rsidR="00070B1B" w:rsidRDefault="000726B6" w:rsidP="00070B1B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Demanda de un monopolio</w:t>
      </w:r>
    </w:p>
    <w:p w14:paraId="0C0CBAC3" w14:textId="1C184242" w:rsidR="00B667A7" w:rsidRDefault="000726B6" w:rsidP="00B667A7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Ingresos Marginal</w:t>
      </w:r>
    </w:p>
    <w:p w14:paraId="3F4F9C4C" w14:textId="57562D97" w:rsidR="00B667A7" w:rsidRPr="000726B6" w:rsidRDefault="000726B6" w:rsidP="000726B6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Beneficios en el Monopolio</w:t>
      </w:r>
    </w:p>
    <w:p w14:paraId="00F2EAA1" w14:textId="75A7AC52" w:rsidR="00B667A7" w:rsidRDefault="000726B6" w:rsidP="00B667A7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Curva de oferta del Monopolio</w:t>
      </w:r>
    </w:p>
    <w:p w14:paraId="668D2D9D" w14:textId="451A9DA1" w:rsidR="0068541B" w:rsidRDefault="0068541B" w:rsidP="00B667A7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Determinantes</w:t>
      </w:r>
    </w:p>
    <w:p w14:paraId="6AC64CBB" w14:textId="77777777" w:rsidR="002567CA" w:rsidRDefault="002567CA" w:rsidP="002567CA">
      <w:pPr>
        <w:pStyle w:val="Prrafodelista"/>
        <w:spacing w:after="0"/>
        <w:ind w:left="144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35457808" w14:textId="425C3020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Determinación de la producción</w:t>
      </w:r>
    </w:p>
    <w:p w14:paraId="5CF1C695" w14:textId="3C6BCDFD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Determinación del precio</w:t>
      </w:r>
    </w:p>
    <w:p w14:paraId="0ECA3A6E" w14:textId="7A312D03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Beneficios </w:t>
      </w:r>
    </w:p>
    <w:p w14:paraId="4B98B537" w14:textId="35E0CC4F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Pérdida de la eficiencia</w:t>
      </w:r>
    </w:p>
    <w:p w14:paraId="0C0ABC82" w14:textId="7BE0BAC8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Prácticas monopólicas</w:t>
      </w:r>
    </w:p>
    <w:p w14:paraId="79E14281" w14:textId="77777777" w:rsidR="00B667A7" w:rsidRDefault="00B667A7" w:rsidP="00B667A7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2AA575F5" w14:textId="77777777" w:rsidR="00B667A7" w:rsidRDefault="00B667A7" w:rsidP="00B667A7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1E4A2DF0" w14:textId="77777777" w:rsidR="002567CA" w:rsidRPr="00176344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amuelson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,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Paul A.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 con aplicaciones a Latinoamérica,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Editorial: McGraw Hill, 19ª Edición.</w:t>
      </w:r>
    </w:p>
    <w:p w14:paraId="1ED113B3" w14:textId="77777777" w:rsidR="002567CA" w:rsidRPr="00053CA7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Parkin, Michael.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rial: Pearson Education, Inc. 12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ª Edición</w:t>
      </w:r>
    </w:p>
    <w:p w14:paraId="6FF51F96" w14:textId="77777777" w:rsidR="00B667A7" w:rsidRPr="00B667A7" w:rsidRDefault="00B667A7" w:rsidP="00B667A7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4CABE79D" w14:textId="13AE9B0D" w:rsidR="00B667A7" w:rsidRDefault="0068541B" w:rsidP="00B667A7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Competencia Imperfecta</w:t>
      </w:r>
    </w:p>
    <w:p w14:paraId="47ED4EEB" w14:textId="004AC6E9" w:rsidR="00FE4561" w:rsidRDefault="0068541B" w:rsidP="00FE456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Estructuras de Competencia Monopolística y Oligopolio</w:t>
      </w:r>
    </w:p>
    <w:p w14:paraId="4FBD8F0B" w14:textId="301A73E3" w:rsidR="0068541B" w:rsidRDefault="0068541B" w:rsidP="00FE456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Competencia Monopolística</w:t>
      </w:r>
    </w:p>
    <w:p w14:paraId="7F9FCA22" w14:textId="121CAADB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Demanda elástica</w:t>
      </w:r>
    </w:p>
    <w:p w14:paraId="178A3AD1" w14:textId="0CC5CCDC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Características</w:t>
      </w:r>
    </w:p>
    <w:p w14:paraId="60969B04" w14:textId="0EADCBA9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Ejemplos</w:t>
      </w:r>
    </w:p>
    <w:p w14:paraId="0748CB59" w14:textId="4985D2ED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Corto Plazo, Beneficios, precios y producción</w:t>
      </w:r>
    </w:p>
    <w:p w14:paraId="2DF9A3D1" w14:textId="0FE22631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Largo Plazo, Beneficios nulos</w:t>
      </w:r>
    </w:p>
    <w:p w14:paraId="71DFDD52" w14:textId="43D2E6B7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Equilibrio en el corto y largo plazo</w:t>
      </w:r>
    </w:p>
    <w:p w14:paraId="34E04375" w14:textId="58F6209E" w:rsidR="0068541B" w:rsidRP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¿Se debe regular?</w:t>
      </w:r>
    </w:p>
    <w:p w14:paraId="7F1D1E2D" w14:textId="20567942" w:rsidR="00FE4561" w:rsidRDefault="0068541B" w:rsidP="00FE456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Oligopólio</w:t>
      </w:r>
    </w:p>
    <w:p w14:paraId="70770061" w14:textId="427D9374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Características</w:t>
      </w:r>
    </w:p>
    <w:p w14:paraId="4D43F0E6" w14:textId="2CCE2B71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Toma de decisiones</w:t>
      </w:r>
    </w:p>
    <w:p w14:paraId="068B65D4" w14:textId="3738A069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Modelos para determinar el precio</w:t>
      </w:r>
    </w:p>
    <w:p w14:paraId="567DE7F6" w14:textId="078949C6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Curva de demanda quebrada</w:t>
      </w:r>
    </w:p>
    <w:p w14:paraId="69ABA0AC" w14:textId="5D48FBA2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Ingreso Marginal</w:t>
      </w:r>
    </w:p>
    <w:p w14:paraId="38FE1C1D" w14:textId="0BBCEBB8" w:rsidR="0068541B" w:rsidRDefault="0068541B" w:rsidP="0068541B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Críticas</w:t>
      </w:r>
    </w:p>
    <w:p w14:paraId="1A499845" w14:textId="77777777" w:rsidR="00FE4561" w:rsidRPr="00FE4561" w:rsidRDefault="00FE4561" w:rsidP="00FE4561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7F029818" w14:textId="77777777" w:rsidR="00FE4561" w:rsidRDefault="00FE4561" w:rsidP="00FE4561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145773F5" w14:textId="77777777" w:rsidR="002567CA" w:rsidRPr="00176344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amuelson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,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Paul A.</w:t>
      </w: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 con aplicaciones a Latinoamérica,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Editorial: McGraw Hill, 19ª Edición.</w:t>
      </w:r>
    </w:p>
    <w:p w14:paraId="7A08294F" w14:textId="77777777" w:rsidR="002567CA" w:rsidRPr="00053CA7" w:rsidRDefault="002567CA" w:rsidP="002567CA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Parkin, Michael. 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Economía, 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Edito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rial: Pearson Education, Inc. 12</w:t>
      </w:r>
      <w:r w:rsidRPr="00053C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ª Edición</w:t>
      </w:r>
    </w:p>
    <w:p w14:paraId="31A6D287" w14:textId="55ED86C1" w:rsidR="00381242" w:rsidRPr="00FE4561" w:rsidRDefault="00381242" w:rsidP="002567CA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sectPr w:rsidR="00381242" w:rsidRPr="00FE4561" w:rsidSect="00BF49EF">
      <w:headerReference w:type="default" r:id="rId11"/>
      <w:pgSz w:w="12240" w:h="15840"/>
      <w:pgMar w:top="1418" w:right="900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C619" w14:textId="77777777" w:rsidR="00284FFF" w:rsidRDefault="00284FFF" w:rsidP="00E34412">
      <w:pPr>
        <w:spacing w:after="0"/>
      </w:pPr>
      <w:r>
        <w:separator/>
      </w:r>
    </w:p>
  </w:endnote>
  <w:endnote w:type="continuationSeparator" w:id="0">
    <w:p w14:paraId="2AF3B0CF" w14:textId="77777777" w:rsidR="00284FFF" w:rsidRDefault="00284FFF" w:rsidP="00E34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DA93" w14:textId="77777777" w:rsidR="00284FFF" w:rsidRDefault="00284FFF" w:rsidP="00E34412">
      <w:pPr>
        <w:spacing w:after="0"/>
      </w:pPr>
      <w:r>
        <w:separator/>
      </w:r>
    </w:p>
  </w:footnote>
  <w:footnote w:type="continuationSeparator" w:id="0">
    <w:p w14:paraId="2AD55B40" w14:textId="77777777" w:rsidR="00284FFF" w:rsidRDefault="00284FFF" w:rsidP="00E34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8E3E" w14:textId="605F8C6A" w:rsidR="00BF49EF" w:rsidRPr="00BF49EF" w:rsidRDefault="00E34412" w:rsidP="00BF49EF">
    <w:pPr>
      <w:pStyle w:val="Encabezado"/>
      <w:tabs>
        <w:tab w:val="clear" w:pos="8838"/>
        <w:tab w:val="center" w:pos="4702"/>
        <w:tab w:val="right" w:pos="10206"/>
      </w:tabs>
      <w:jc w:val="center"/>
      <w:rPr>
        <w:b/>
        <w:sz w:val="16"/>
        <w:szCs w:val="16"/>
      </w:rPr>
    </w:pPr>
    <w:r>
      <w:rPr>
        <w:noProof/>
        <w:lang w:eastAsia="es-MX"/>
      </w:rPr>
      <w:drawing>
        <wp:inline distT="0" distB="0" distL="0" distR="0" wp14:anchorId="0416FD2A" wp14:editId="6762B0AB">
          <wp:extent cx="1218565" cy="636879"/>
          <wp:effectExtent l="0" t="0" r="0" b="0"/>
          <wp:docPr id="5" name="Imagen 5" descr="Resultado de imagen para logo ua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an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26" b="27209"/>
                  <a:stretch/>
                </pic:blipFill>
                <pic:spPr bwMode="auto">
                  <a:xfrm>
                    <a:off x="0" y="0"/>
                    <a:ext cx="1244627" cy="65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F49EF">
      <w:rPr>
        <w:b/>
        <w:sz w:val="16"/>
        <w:szCs w:val="16"/>
      </w:rPr>
      <w:tab/>
      <w:t xml:space="preserve">                      </w:t>
    </w:r>
    <w:r w:rsidR="00BF49EF" w:rsidRPr="00BF49EF">
      <w:rPr>
        <w:b/>
        <w:sz w:val="20"/>
        <w:szCs w:val="20"/>
      </w:rPr>
      <w:t>UNIVERSIDAD AUTÓNOMA DE NUEVO LEÓN</w:t>
    </w:r>
    <w:r w:rsidR="00BF49EF">
      <w:rPr>
        <w:b/>
        <w:sz w:val="16"/>
        <w:szCs w:val="16"/>
      </w:rPr>
      <w:tab/>
    </w:r>
    <w:r w:rsidR="00BF49EF">
      <w:rPr>
        <w:noProof/>
        <w:lang w:eastAsia="es-MX"/>
      </w:rPr>
      <w:drawing>
        <wp:inline distT="0" distB="0" distL="0" distR="0" wp14:anchorId="759BB148" wp14:editId="70ED1722">
          <wp:extent cx="1402334" cy="565318"/>
          <wp:effectExtent l="0" t="0" r="7620" b="6350"/>
          <wp:docPr id="6" name="Imagen 6" descr="Resultado de imagen para politicas ua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politicas uan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04" cy="58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58231" w14:textId="77777777" w:rsidR="00BF49EF" w:rsidRDefault="00BF49EF" w:rsidP="00BF49EF">
    <w:pPr>
      <w:pStyle w:val="Encabezado"/>
      <w:tabs>
        <w:tab w:val="center" w:pos="4702"/>
      </w:tabs>
      <w:jc w:val="center"/>
      <w:rPr>
        <w:sz w:val="16"/>
        <w:szCs w:val="16"/>
      </w:rPr>
    </w:pPr>
    <w:r w:rsidRPr="00BF49EF">
      <w:rPr>
        <w:b/>
        <w:sz w:val="16"/>
        <w:szCs w:val="16"/>
      </w:rPr>
      <w:t>FACULTAD DE CIENCIAS POLÍTICAS Y RELACIONES INTERNACIONALES</w:t>
    </w:r>
  </w:p>
  <w:p w14:paraId="2E7C028A" w14:textId="6FEB7813" w:rsidR="00E34412" w:rsidRPr="002567CA" w:rsidRDefault="001A54EF" w:rsidP="00BF49EF">
    <w:pPr>
      <w:pStyle w:val="Encabezado"/>
      <w:tabs>
        <w:tab w:val="center" w:pos="4702"/>
      </w:tabs>
      <w:jc w:val="center"/>
      <w:rPr>
        <w:szCs w:val="24"/>
      </w:rPr>
    </w:pPr>
    <w:r w:rsidRPr="002567CA">
      <w:rPr>
        <w:b/>
        <w:szCs w:val="24"/>
      </w:rPr>
      <w:t>MICROECONOMÍA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6EB"/>
    <w:multiLevelType w:val="hybridMultilevel"/>
    <w:tmpl w:val="8FB4566A"/>
    <w:lvl w:ilvl="0" w:tplc="7C00A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51D"/>
    <w:multiLevelType w:val="hybridMultilevel"/>
    <w:tmpl w:val="1E900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54EC"/>
    <w:multiLevelType w:val="multilevel"/>
    <w:tmpl w:val="3B78C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8B736A"/>
    <w:multiLevelType w:val="hybridMultilevel"/>
    <w:tmpl w:val="3970F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F70B1"/>
    <w:multiLevelType w:val="hybridMultilevel"/>
    <w:tmpl w:val="583C7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17"/>
    <w:multiLevelType w:val="hybridMultilevel"/>
    <w:tmpl w:val="63D0831E"/>
    <w:lvl w:ilvl="0" w:tplc="C87CC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D70429"/>
    <w:multiLevelType w:val="hybridMultilevel"/>
    <w:tmpl w:val="C53AE636"/>
    <w:lvl w:ilvl="0" w:tplc="11703E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44"/>
    <w:rsid w:val="00000302"/>
    <w:rsid w:val="00053CA7"/>
    <w:rsid w:val="00062202"/>
    <w:rsid w:val="00070B1B"/>
    <w:rsid w:val="000726B6"/>
    <w:rsid w:val="000A41BA"/>
    <w:rsid w:val="000A79A4"/>
    <w:rsid w:val="000D4527"/>
    <w:rsid w:val="00131244"/>
    <w:rsid w:val="00170AD9"/>
    <w:rsid w:val="00176344"/>
    <w:rsid w:val="001A54EF"/>
    <w:rsid w:val="001F6B04"/>
    <w:rsid w:val="00227BDD"/>
    <w:rsid w:val="002567CA"/>
    <w:rsid w:val="0027026D"/>
    <w:rsid w:val="00284FFF"/>
    <w:rsid w:val="0028780E"/>
    <w:rsid w:val="002E0E03"/>
    <w:rsid w:val="00381242"/>
    <w:rsid w:val="003850F2"/>
    <w:rsid w:val="00397AA5"/>
    <w:rsid w:val="003E2AAC"/>
    <w:rsid w:val="00495873"/>
    <w:rsid w:val="004B525A"/>
    <w:rsid w:val="004C71AC"/>
    <w:rsid w:val="005422FF"/>
    <w:rsid w:val="00572341"/>
    <w:rsid w:val="006557CB"/>
    <w:rsid w:val="00671360"/>
    <w:rsid w:val="0068541B"/>
    <w:rsid w:val="006B1C90"/>
    <w:rsid w:val="007544C7"/>
    <w:rsid w:val="007C5A90"/>
    <w:rsid w:val="007E2483"/>
    <w:rsid w:val="008147C6"/>
    <w:rsid w:val="008463A3"/>
    <w:rsid w:val="00846BCF"/>
    <w:rsid w:val="008978DE"/>
    <w:rsid w:val="008A025B"/>
    <w:rsid w:val="008C039E"/>
    <w:rsid w:val="008C6927"/>
    <w:rsid w:val="008E2F4E"/>
    <w:rsid w:val="008F242E"/>
    <w:rsid w:val="00913074"/>
    <w:rsid w:val="00917CC9"/>
    <w:rsid w:val="00936B15"/>
    <w:rsid w:val="00954319"/>
    <w:rsid w:val="0095591D"/>
    <w:rsid w:val="00967DDA"/>
    <w:rsid w:val="009B50B4"/>
    <w:rsid w:val="009E5DFE"/>
    <w:rsid w:val="009F5C38"/>
    <w:rsid w:val="00A10ABC"/>
    <w:rsid w:val="00A112A2"/>
    <w:rsid w:val="00A116BC"/>
    <w:rsid w:val="00A42386"/>
    <w:rsid w:val="00A87F26"/>
    <w:rsid w:val="00A9750A"/>
    <w:rsid w:val="00A97D89"/>
    <w:rsid w:val="00AB13FE"/>
    <w:rsid w:val="00AC3766"/>
    <w:rsid w:val="00AD5771"/>
    <w:rsid w:val="00AD76F0"/>
    <w:rsid w:val="00AF5D70"/>
    <w:rsid w:val="00B374E7"/>
    <w:rsid w:val="00B42B2C"/>
    <w:rsid w:val="00B667A7"/>
    <w:rsid w:val="00B91144"/>
    <w:rsid w:val="00BB6134"/>
    <w:rsid w:val="00BE7DEA"/>
    <w:rsid w:val="00BF49EF"/>
    <w:rsid w:val="00C07C3E"/>
    <w:rsid w:val="00C20D12"/>
    <w:rsid w:val="00C83F43"/>
    <w:rsid w:val="00CE3829"/>
    <w:rsid w:val="00D020BB"/>
    <w:rsid w:val="00D17610"/>
    <w:rsid w:val="00D46783"/>
    <w:rsid w:val="00D6662B"/>
    <w:rsid w:val="00DF3C7D"/>
    <w:rsid w:val="00E07471"/>
    <w:rsid w:val="00E30471"/>
    <w:rsid w:val="00E34412"/>
    <w:rsid w:val="00F16B65"/>
    <w:rsid w:val="00F51840"/>
    <w:rsid w:val="00FA64E1"/>
    <w:rsid w:val="00FC1182"/>
    <w:rsid w:val="00FE3478"/>
    <w:rsid w:val="00FE4561"/>
    <w:rsid w:val="00FF1AE1"/>
    <w:rsid w:val="00FF714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96F29"/>
  <w15:chartTrackingRefBased/>
  <w15:docId w15:val="{328E178E-E037-4151-ACB1-6EF108E4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144"/>
    <w:pPr>
      <w:spacing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6B1C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9F5C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7BDD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7BD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B1C9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44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441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344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412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E3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EB8AEA52F284DA2008CC71E70BBF8" ma:contentTypeVersion="2" ma:contentTypeDescription="Create a new document." ma:contentTypeScope="" ma:versionID="355668e54c61bd003e987bc4700a5b27">
  <xsd:schema xmlns:xsd="http://www.w3.org/2001/XMLSchema" xmlns:xs="http://www.w3.org/2001/XMLSchema" xmlns:p="http://schemas.microsoft.com/office/2006/metadata/properties" xmlns:ns3="cae71a00-544d-4fad-a36f-7c27b628d816" targetNamespace="http://schemas.microsoft.com/office/2006/metadata/properties" ma:root="true" ma:fieldsID="1fa67f95b8a32c551c73ecfd80fad0f8" ns3:_="">
    <xsd:import namespace="cae71a00-544d-4fad-a36f-7c27b628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71a00-544d-4fad-a36f-7c27b628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1731-89BF-4416-8441-AC82D2394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810FB-F3E2-48E0-9342-96CE2952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71a00-544d-4fad-a36f-7c27b628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E19BC-3CE7-430B-AA6C-D136EB31F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4052C-AC4E-427A-8AAD-AB815777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GUADALUPE DE JESU RAMOS JIMENEZ</dc:creator>
  <cp:keywords/>
  <dc:description/>
  <cp:lastModifiedBy>Lic. Reyes</cp:lastModifiedBy>
  <cp:revision>2</cp:revision>
  <dcterms:created xsi:type="dcterms:W3CDTF">2020-02-17T17:09:00Z</dcterms:created>
  <dcterms:modified xsi:type="dcterms:W3CDTF">2020-02-17T17:09:00Z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0x01010095CEB8AEA52F284DA2008CC71E70BBF8</vt:lpwstr>
  </property>
</Properties>
</file>