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49CA" w14:textId="447D0A49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A45D06">
        <w:rPr>
          <w:b/>
          <w:bCs/>
        </w:rPr>
        <w:t>Sistema Aduanero Mexicano</w:t>
      </w:r>
    </w:p>
    <w:p w14:paraId="1BE09B28" w14:textId="1728CA6A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A45D06">
        <w:rPr>
          <w:b/>
          <w:bCs/>
        </w:rPr>
        <w:t>7°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64211C">
        <w:tc>
          <w:tcPr>
            <w:tcW w:w="8828" w:type="dxa"/>
            <w:shd w:val="clear" w:color="auto" w:fill="FFC00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1BCC65E6" w:rsidR="00B334D4" w:rsidRDefault="00B334D4">
            <w:r>
              <w:t xml:space="preserve">TEMA 1: </w:t>
            </w:r>
            <w:r w:rsidR="00A45D06">
              <w:t xml:space="preserve">CONCEPTO Y PROCESO LEGISLATIVO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05D8F70A" w:rsidR="00B334D4" w:rsidRDefault="00B334D4">
            <w:r>
              <w:t xml:space="preserve">TEMA 2: </w:t>
            </w:r>
            <w:r w:rsidR="00A45D06">
              <w:t xml:space="preserve">PROCESO CONSTITUDINARIO 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4A7D7FD4" w:rsidR="00B334D4" w:rsidRDefault="00B334D4" w:rsidP="00B334D4">
            <w:r>
              <w:t xml:space="preserve">TEMA 3: </w:t>
            </w:r>
            <w:r w:rsidR="00A45D06">
              <w:t xml:space="preserve">ATRIBUCIONES DEL EJECUTIVO FEDERAL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5FE7B0A3" w:rsidR="00B334D4" w:rsidRDefault="00B334D4">
            <w:r>
              <w:t xml:space="preserve">TEMA 4: </w:t>
            </w:r>
            <w:r w:rsidR="00A45D06">
              <w:t xml:space="preserve">ORGANIZACIÓN MUNDIAL DE ADUANAS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2C8D9694" w:rsidR="00B334D4" w:rsidRDefault="00B334D4">
            <w:r>
              <w:t xml:space="preserve">TEMA 5: </w:t>
            </w:r>
            <w:r w:rsidR="00A45D06">
              <w:t xml:space="preserve">COMITÉ DE VALOR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7C71FF23" w:rsidR="00B334D4" w:rsidRDefault="00B334D4">
            <w:r>
              <w:t xml:space="preserve">TEMA 6: </w:t>
            </w:r>
            <w:r w:rsidR="00A45D06">
              <w:t xml:space="preserve">SISTEMA TARIFARIO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48E5B8A5" w:rsidR="00B334D4" w:rsidRDefault="00B334D4">
            <w:r>
              <w:t xml:space="preserve">TEMA 7: </w:t>
            </w:r>
            <w:r w:rsidR="00A45D06">
              <w:t xml:space="preserve">AFORO O RECONOCIMIENTO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3F832714" w:rsidR="00B334D4" w:rsidRDefault="00B334D4">
            <w:r>
              <w:t xml:space="preserve">TEMA 8: </w:t>
            </w:r>
            <w:r w:rsidR="00A45D06">
              <w:t xml:space="preserve">REGIMENES ADUANEROS </w:t>
            </w:r>
          </w:p>
        </w:tc>
      </w:tr>
      <w:tr w:rsidR="00B334D4" w14:paraId="711E3528" w14:textId="77777777" w:rsidTr="00B334D4">
        <w:tc>
          <w:tcPr>
            <w:tcW w:w="8828" w:type="dxa"/>
          </w:tcPr>
          <w:p w14:paraId="6936A9D5" w14:textId="38725174" w:rsidR="00B334D4" w:rsidRDefault="00B334D4">
            <w:r>
              <w:t>TEMA 9:</w:t>
            </w:r>
            <w:r w:rsidR="005E22A3">
              <w:t xml:space="preserve"> </w:t>
            </w:r>
            <w:r w:rsidR="00A45D06">
              <w:t xml:space="preserve">TRANSITO DE MERCANCIAS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64211C">
        <w:tc>
          <w:tcPr>
            <w:tcW w:w="8828" w:type="dxa"/>
            <w:shd w:val="clear" w:color="auto" w:fill="FFC00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5AD2D752" w:rsidR="0064211C" w:rsidRDefault="00A45D06" w:rsidP="0064211C">
            <w:r>
              <w:t>Carvajal Contreras, M (2020) SISTEMA ADUANERO MEXICANO, Ed. Porrúa, Primera Edición 1985, México</w:t>
            </w:r>
          </w:p>
        </w:tc>
      </w:tr>
      <w:tr w:rsidR="0064211C" w14:paraId="53618AD9" w14:textId="77777777" w:rsidTr="0064211C">
        <w:tc>
          <w:tcPr>
            <w:tcW w:w="8828" w:type="dxa"/>
          </w:tcPr>
          <w:p w14:paraId="7B003E43" w14:textId="5B6BF7F7" w:rsidR="0064211C" w:rsidRDefault="0064211C"/>
        </w:tc>
      </w:tr>
      <w:tr w:rsidR="0064211C" w14:paraId="26F61931" w14:textId="77777777" w:rsidTr="0064211C">
        <w:tc>
          <w:tcPr>
            <w:tcW w:w="8828" w:type="dxa"/>
          </w:tcPr>
          <w:p w14:paraId="60188012" w14:textId="59AD0807" w:rsidR="0064211C" w:rsidRDefault="0064211C"/>
        </w:tc>
      </w:tr>
    </w:tbl>
    <w:p w14:paraId="4A3140CC" w14:textId="2ECA2ECE" w:rsidR="00B334D4" w:rsidRDefault="00B334D4"/>
    <w:p w14:paraId="5E8F9D56" w14:textId="70CB25A2" w:rsidR="00B334D4" w:rsidRPr="001E17CE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sectPr w:rsidR="00B334D4" w:rsidRPr="001E1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D4"/>
    <w:rsid w:val="00005B98"/>
    <w:rsid w:val="00027052"/>
    <w:rsid w:val="000A7C12"/>
    <w:rsid w:val="000B0587"/>
    <w:rsid w:val="000D33E9"/>
    <w:rsid w:val="001815EC"/>
    <w:rsid w:val="00187551"/>
    <w:rsid w:val="001D1BDB"/>
    <w:rsid w:val="001E17CE"/>
    <w:rsid w:val="00220A36"/>
    <w:rsid w:val="002A4EAF"/>
    <w:rsid w:val="002F4531"/>
    <w:rsid w:val="0035671D"/>
    <w:rsid w:val="003940D5"/>
    <w:rsid w:val="004445A9"/>
    <w:rsid w:val="00473B0E"/>
    <w:rsid w:val="00493431"/>
    <w:rsid w:val="004A3BEB"/>
    <w:rsid w:val="00503DDF"/>
    <w:rsid w:val="00523873"/>
    <w:rsid w:val="00524E4B"/>
    <w:rsid w:val="00596D4F"/>
    <w:rsid w:val="005E22A3"/>
    <w:rsid w:val="005F4399"/>
    <w:rsid w:val="005F5D42"/>
    <w:rsid w:val="00612084"/>
    <w:rsid w:val="006203F6"/>
    <w:rsid w:val="0064211C"/>
    <w:rsid w:val="006507E1"/>
    <w:rsid w:val="006621B6"/>
    <w:rsid w:val="0066397A"/>
    <w:rsid w:val="006D3497"/>
    <w:rsid w:val="00770F83"/>
    <w:rsid w:val="008357BC"/>
    <w:rsid w:val="008678ED"/>
    <w:rsid w:val="008D6C24"/>
    <w:rsid w:val="00921D18"/>
    <w:rsid w:val="0093347E"/>
    <w:rsid w:val="0094160D"/>
    <w:rsid w:val="00961F1E"/>
    <w:rsid w:val="00A11E0B"/>
    <w:rsid w:val="00A4434C"/>
    <w:rsid w:val="00A45D06"/>
    <w:rsid w:val="00A5555E"/>
    <w:rsid w:val="00B1329F"/>
    <w:rsid w:val="00B334D4"/>
    <w:rsid w:val="00B479B5"/>
    <w:rsid w:val="00B568B0"/>
    <w:rsid w:val="00BB5059"/>
    <w:rsid w:val="00C66B92"/>
    <w:rsid w:val="00CB7F46"/>
    <w:rsid w:val="00D046AA"/>
    <w:rsid w:val="00D97D8D"/>
    <w:rsid w:val="00DD6F67"/>
    <w:rsid w:val="00E7338B"/>
    <w:rsid w:val="00E8187C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8E9D-2DEE-41E5-A1DA-BDB6E5CA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JUAN LUIS ARRIAGA RIVAS</cp:lastModifiedBy>
  <cp:revision>54</cp:revision>
  <dcterms:created xsi:type="dcterms:W3CDTF">2020-02-02T01:06:00Z</dcterms:created>
  <dcterms:modified xsi:type="dcterms:W3CDTF">2021-03-03T21:47:00Z</dcterms:modified>
</cp:coreProperties>
</file>