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59D" w:rsidRDefault="00A4259D" w:rsidP="00A4259D">
      <w:pPr>
        <w:jc w:val="center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Guía de Estudio Examen:</w:t>
      </w:r>
    </w:p>
    <w:p w:rsidR="00A4259D" w:rsidRDefault="00A4259D" w:rsidP="00A4259D">
      <w:pPr>
        <w:jc w:val="center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Administración Pública</w:t>
      </w:r>
    </w:p>
    <w:p w:rsidR="00A4259D" w:rsidRDefault="00A4259D" w:rsidP="00A4259D">
      <w:pPr>
        <w:jc w:val="center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3era y 5ta Oportunidad</w:t>
      </w:r>
    </w:p>
    <w:p w:rsidR="00A4259D" w:rsidRDefault="00A4259D" w:rsidP="00C259D2">
      <w:pPr>
        <w:rPr>
          <w:rFonts w:ascii="Times New Roman" w:hAnsi="Times New Roman" w:cs="Times New Roman"/>
          <w:b/>
          <w:bCs/>
          <w:lang w:val="es-ES"/>
        </w:rPr>
      </w:pPr>
    </w:p>
    <w:p w:rsidR="00A4259D" w:rsidRDefault="00A4259D" w:rsidP="00C259D2">
      <w:pPr>
        <w:rPr>
          <w:rFonts w:ascii="Times New Roman" w:hAnsi="Times New Roman" w:cs="Times New Roman"/>
          <w:b/>
          <w:bCs/>
          <w:lang w:val="es-ES"/>
        </w:rPr>
      </w:pPr>
    </w:p>
    <w:p w:rsidR="00C259D2" w:rsidRPr="00A4259D" w:rsidRDefault="00C259D2" w:rsidP="00C259D2">
      <w:pPr>
        <w:rPr>
          <w:rFonts w:ascii="Times New Roman" w:hAnsi="Times New Roman" w:cs="Times New Roman"/>
          <w:b/>
          <w:bCs/>
          <w:lang w:val="es-ES"/>
        </w:rPr>
      </w:pPr>
      <w:r w:rsidRPr="00A4259D">
        <w:rPr>
          <w:rFonts w:ascii="Times New Roman" w:hAnsi="Times New Roman" w:cs="Times New Roman"/>
          <w:b/>
          <w:bCs/>
          <w:lang w:val="es-ES"/>
        </w:rPr>
        <w:t>Tema 1: Introducción a la Administración</w:t>
      </w:r>
      <w:r w:rsidRPr="00A4259D">
        <w:rPr>
          <w:rFonts w:ascii="Times New Roman" w:hAnsi="Times New Roman" w:cs="Times New Roman"/>
          <w:b/>
          <w:bCs/>
          <w:lang w:val="es-ES"/>
        </w:rPr>
        <w:t xml:space="preserve"> </w:t>
      </w:r>
      <w:r w:rsidRPr="00A4259D">
        <w:rPr>
          <w:rFonts w:ascii="Times New Roman" w:hAnsi="Times New Roman" w:cs="Times New Roman"/>
          <w:b/>
          <w:bCs/>
          <w:lang w:val="es-ES"/>
        </w:rPr>
        <w:t>Pública</w:t>
      </w:r>
    </w:p>
    <w:p w:rsidR="00C259D2" w:rsidRDefault="00C259D2" w:rsidP="00C259D2">
      <w:pPr>
        <w:rPr>
          <w:rFonts w:ascii="Times New Roman" w:hAnsi="Times New Roman" w:cs="Times New Roman"/>
          <w:lang w:val="es-ES"/>
        </w:rPr>
      </w:pPr>
    </w:p>
    <w:p w:rsidR="00C259D2" w:rsidRDefault="00C259D2" w:rsidP="00C259D2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Recursos Bibliográficos:</w:t>
      </w:r>
    </w:p>
    <w:p w:rsidR="00C259D2" w:rsidRDefault="00C259D2" w:rsidP="00C259D2">
      <w:pPr>
        <w:rPr>
          <w:rFonts w:ascii="Times New Roman" w:hAnsi="Times New Roman" w:cs="Times New Roman"/>
          <w:lang w:val="es-ES"/>
        </w:rPr>
      </w:pPr>
    </w:p>
    <w:p w:rsidR="00C259D2" w:rsidRDefault="00C259D2" w:rsidP="00C259D2">
      <w:pPr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C259D2">
        <w:rPr>
          <w:rFonts w:ascii="Times New Roman" w:hAnsi="Times New Roman" w:cs="Times New Roman"/>
          <w:color w:val="000000" w:themeColor="text1"/>
        </w:rPr>
        <w:t xml:space="preserve">Gómez Díaz de León, C. (1998). </w:t>
      </w:r>
      <w:r w:rsidRPr="00C259D2">
        <w:rPr>
          <w:rFonts w:ascii="Times New Roman" w:hAnsi="Times New Roman" w:cs="Times New Roman"/>
          <w:i/>
          <w:color w:val="000000" w:themeColor="text1"/>
        </w:rPr>
        <w:t>Administración Pública Contemporánea</w:t>
      </w:r>
      <w:r w:rsidRPr="00C259D2">
        <w:rPr>
          <w:rFonts w:ascii="Times New Roman" w:hAnsi="Times New Roman" w:cs="Times New Roman"/>
          <w:color w:val="000000" w:themeColor="text1"/>
        </w:rPr>
        <w:t>. México: McGraw-Hill.</w:t>
      </w:r>
    </w:p>
    <w:p w:rsidR="00C259D2" w:rsidRDefault="00C259D2" w:rsidP="00C259D2">
      <w:pPr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886215">
        <w:rPr>
          <w:rFonts w:ascii="Times New Roman" w:hAnsi="Times New Roman" w:cs="Times New Roman"/>
          <w:color w:val="000000" w:themeColor="text1"/>
        </w:rPr>
        <w:t xml:space="preserve">González Sánchez, J.J (2009). </w:t>
      </w:r>
      <w:r w:rsidRPr="00886215">
        <w:rPr>
          <w:rFonts w:ascii="Times New Roman" w:hAnsi="Times New Roman" w:cs="Times New Roman"/>
          <w:bCs/>
          <w:color w:val="000000" w:themeColor="text1"/>
        </w:rPr>
        <w:t>El</w:t>
      </w:r>
      <w:r w:rsidRPr="00886215">
        <w:rPr>
          <w:rFonts w:ascii="Times New Roman" w:hAnsi="Times New Roman" w:cs="Times New Roman"/>
          <w:color w:val="000000" w:themeColor="text1"/>
        </w:rPr>
        <w:t xml:space="preserve"> </w:t>
      </w:r>
      <w:r w:rsidRPr="00886215">
        <w:rPr>
          <w:rFonts w:ascii="Times New Roman" w:hAnsi="Times New Roman" w:cs="Times New Roman"/>
          <w:bCs/>
          <w:color w:val="000000" w:themeColor="text1"/>
        </w:rPr>
        <w:t>cambio</w:t>
      </w:r>
      <w:r w:rsidRPr="00886215">
        <w:rPr>
          <w:rFonts w:ascii="Times New Roman" w:hAnsi="Times New Roman" w:cs="Times New Roman"/>
          <w:color w:val="000000" w:themeColor="text1"/>
        </w:rPr>
        <w:t xml:space="preserve"> </w:t>
      </w:r>
      <w:r w:rsidRPr="00886215">
        <w:rPr>
          <w:rFonts w:ascii="Times New Roman" w:hAnsi="Times New Roman" w:cs="Times New Roman"/>
          <w:bCs/>
          <w:color w:val="000000" w:themeColor="text1"/>
        </w:rPr>
        <w:t>institucional</w:t>
      </w:r>
      <w:r w:rsidRPr="00886215">
        <w:rPr>
          <w:rFonts w:ascii="Times New Roman" w:hAnsi="Times New Roman" w:cs="Times New Roman"/>
          <w:color w:val="000000" w:themeColor="text1"/>
        </w:rPr>
        <w:t xml:space="preserve"> </w:t>
      </w:r>
      <w:r w:rsidRPr="00886215">
        <w:rPr>
          <w:rFonts w:ascii="Times New Roman" w:hAnsi="Times New Roman" w:cs="Times New Roman"/>
          <w:bCs/>
          <w:color w:val="000000" w:themeColor="text1"/>
        </w:rPr>
        <w:t>en</w:t>
      </w:r>
      <w:r w:rsidRPr="00886215">
        <w:rPr>
          <w:rFonts w:ascii="Times New Roman" w:hAnsi="Times New Roman" w:cs="Times New Roman"/>
          <w:color w:val="000000" w:themeColor="text1"/>
        </w:rPr>
        <w:t xml:space="preserve"> </w:t>
      </w:r>
      <w:r w:rsidRPr="00886215">
        <w:rPr>
          <w:rFonts w:ascii="Times New Roman" w:hAnsi="Times New Roman" w:cs="Times New Roman"/>
          <w:bCs/>
          <w:color w:val="000000" w:themeColor="text1"/>
        </w:rPr>
        <w:t>la</w:t>
      </w:r>
      <w:r w:rsidRPr="00886215">
        <w:rPr>
          <w:rFonts w:ascii="Times New Roman" w:hAnsi="Times New Roman" w:cs="Times New Roman"/>
          <w:color w:val="000000" w:themeColor="text1"/>
        </w:rPr>
        <w:t xml:space="preserve"> </w:t>
      </w:r>
      <w:r w:rsidRPr="00886215">
        <w:rPr>
          <w:rFonts w:ascii="Times New Roman" w:hAnsi="Times New Roman" w:cs="Times New Roman"/>
          <w:bCs/>
          <w:color w:val="000000" w:themeColor="text1"/>
        </w:rPr>
        <w:t>reforma</w:t>
      </w:r>
      <w:r w:rsidRPr="00886215">
        <w:rPr>
          <w:rFonts w:ascii="Times New Roman" w:hAnsi="Times New Roman" w:cs="Times New Roman"/>
          <w:color w:val="000000" w:themeColor="text1"/>
        </w:rPr>
        <w:t xml:space="preserve"> </w:t>
      </w:r>
      <w:r w:rsidRPr="00886215">
        <w:rPr>
          <w:rFonts w:ascii="Times New Roman" w:hAnsi="Times New Roman" w:cs="Times New Roman"/>
          <w:bCs/>
          <w:color w:val="000000" w:themeColor="text1"/>
        </w:rPr>
        <w:t>y</w:t>
      </w:r>
      <w:r w:rsidRPr="00886215">
        <w:rPr>
          <w:rFonts w:ascii="Times New Roman" w:hAnsi="Times New Roman" w:cs="Times New Roman"/>
          <w:color w:val="000000" w:themeColor="text1"/>
        </w:rPr>
        <w:t xml:space="preserve"> modernización </w:t>
      </w:r>
      <w:r w:rsidRPr="00886215">
        <w:rPr>
          <w:rFonts w:ascii="Times New Roman" w:hAnsi="Times New Roman" w:cs="Times New Roman"/>
          <w:bCs/>
          <w:color w:val="000000" w:themeColor="text1"/>
        </w:rPr>
        <w:t>de</w:t>
      </w:r>
      <w:r w:rsidRPr="00886215">
        <w:rPr>
          <w:rFonts w:ascii="Times New Roman" w:hAnsi="Times New Roman" w:cs="Times New Roman"/>
          <w:color w:val="000000" w:themeColor="text1"/>
        </w:rPr>
        <w:t xml:space="preserve"> </w:t>
      </w:r>
      <w:r w:rsidRPr="00886215">
        <w:rPr>
          <w:rFonts w:ascii="Times New Roman" w:hAnsi="Times New Roman" w:cs="Times New Roman"/>
          <w:bCs/>
          <w:color w:val="000000" w:themeColor="text1"/>
        </w:rPr>
        <w:t>la</w:t>
      </w:r>
      <w:r w:rsidRPr="00886215">
        <w:rPr>
          <w:rFonts w:ascii="Times New Roman" w:hAnsi="Times New Roman" w:cs="Times New Roman"/>
          <w:color w:val="000000" w:themeColor="text1"/>
        </w:rPr>
        <w:t xml:space="preserve"> administración pública </w:t>
      </w:r>
      <w:r w:rsidRPr="00886215">
        <w:rPr>
          <w:rFonts w:ascii="Times New Roman" w:hAnsi="Times New Roman" w:cs="Times New Roman"/>
          <w:bCs/>
          <w:color w:val="000000" w:themeColor="text1"/>
        </w:rPr>
        <w:t>mexicana</w:t>
      </w:r>
      <w:r w:rsidRPr="00886215">
        <w:rPr>
          <w:rFonts w:ascii="Times New Roman" w:hAnsi="Times New Roman" w:cs="Times New Roman"/>
          <w:color w:val="000000" w:themeColor="text1"/>
        </w:rPr>
        <w:t xml:space="preserve">. </w:t>
      </w:r>
      <w:r w:rsidRPr="00886215">
        <w:rPr>
          <w:rFonts w:ascii="Times New Roman" w:hAnsi="Times New Roman" w:cs="Times New Roman"/>
          <w:i/>
          <w:color w:val="000000" w:themeColor="text1"/>
        </w:rPr>
        <w:t xml:space="preserve">Gestión </w:t>
      </w:r>
      <w:r w:rsidRPr="00886215">
        <w:rPr>
          <w:rFonts w:ascii="Times New Roman" w:hAnsi="Times New Roman" w:cs="Times New Roman"/>
          <w:bCs/>
          <w:i/>
          <w:color w:val="000000" w:themeColor="text1"/>
        </w:rPr>
        <w:t>y</w:t>
      </w:r>
      <w:r w:rsidRPr="00886215">
        <w:rPr>
          <w:rFonts w:ascii="Times New Roman" w:hAnsi="Times New Roman" w:cs="Times New Roman"/>
          <w:i/>
          <w:color w:val="000000" w:themeColor="text1"/>
        </w:rPr>
        <w:t xml:space="preserve"> Política Pública, 18</w:t>
      </w:r>
      <w:r w:rsidRPr="00886215">
        <w:rPr>
          <w:rFonts w:ascii="Times New Roman" w:hAnsi="Times New Roman" w:cs="Times New Roman"/>
          <w:color w:val="000000" w:themeColor="text1"/>
        </w:rPr>
        <w:t>(1)p67-105.</w:t>
      </w:r>
    </w:p>
    <w:p w:rsidR="00A4259D" w:rsidRPr="00C259D2" w:rsidRDefault="00A4259D" w:rsidP="00C259D2">
      <w:pPr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</w:p>
    <w:p w:rsidR="00C259D2" w:rsidRPr="00A4259D" w:rsidRDefault="00C259D2" w:rsidP="00C259D2">
      <w:pPr>
        <w:rPr>
          <w:rFonts w:ascii="Times New Roman" w:hAnsi="Times New Roman" w:cs="Times New Roman"/>
          <w:b/>
          <w:bCs/>
          <w:lang w:val="es-ES"/>
        </w:rPr>
      </w:pPr>
      <w:r w:rsidRPr="00A4259D">
        <w:rPr>
          <w:rFonts w:ascii="Times New Roman" w:hAnsi="Times New Roman" w:cs="Times New Roman"/>
          <w:b/>
          <w:bCs/>
          <w:lang w:val="es-ES"/>
        </w:rPr>
        <w:t>Tema 2: Definición y objeto de la Administración</w:t>
      </w:r>
      <w:r w:rsidRPr="00A4259D">
        <w:rPr>
          <w:rFonts w:ascii="Times New Roman" w:hAnsi="Times New Roman" w:cs="Times New Roman"/>
          <w:b/>
          <w:bCs/>
          <w:lang w:val="es-ES"/>
        </w:rPr>
        <w:t xml:space="preserve"> </w:t>
      </w:r>
      <w:r w:rsidRPr="00A4259D">
        <w:rPr>
          <w:rFonts w:ascii="Times New Roman" w:hAnsi="Times New Roman" w:cs="Times New Roman"/>
          <w:b/>
          <w:bCs/>
          <w:lang w:val="es-ES"/>
        </w:rPr>
        <w:t>Pública</w:t>
      </w:r>
    </w:p>
    <w:p w:rsidR="00C259D2" w:rsidRDefault="00C259D2" w:rsidP="00C259D2">
      <w:pPr>
        <w:rPr>
          <w:rFonts w:ascii="Times New Roman" w:hAnsi="Times New Roman" w:cs="Times New Roman"/>
          <w:lang w:val="es-ES"/>
        </w:rPr>
      </w:pPr>
    </w:p>
    <w:p w:rsidR="00C259D2" w:rsidRPr="00C259D2" w:rsidRDefault="00C259D2" w:rsidP="00C259D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"/>
        </w:rPr>
      </w:pPr>
      <w:r w:rsidRPr="00C259D2">
        <w:rPr>
          <w:rFonts w:ascii="Times New Roman" w:hAnsi="Times New Roman" w:cs="Times New Roman"/>
          <w:lang w:val="es-ES"/>
        </w:rPr>
        <w:t>Hacia una definición de la</w:t>
      </w:r>
      <w:r w:rsidRPr="00C259D2">
        <w:rPr>
          <w:rFonts w:ascii="Times New Roman" w:hAnsi="Times New Roman" w:cs="Times New Roman"/>
          <w:lang w:val="es-ES"/>
        </w:rPr>
        <w:t xml:space="preserve"> </w:t>
      </w:r>
      <w:r w:rsidRPr="00C259D2">
        <w:rPr>
          <w:rFonts w:ascii="Times New Roman" w:hAnsi="Times New Roman" w:cs="Times New Roman"/>
          <w:lang w:val="es-ES"/>
        </w:rPr>
        <w:t>Administración Pública.</w:t>
      </w:r>
    </w:p>
    <w:p w:rsidR="00C259D2" w:rsidRDefault="00C259D2" w:rsidP="00C259D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"/>
        </w:rPr>
      </w:pPr>
      <w:r w:rsidRPr="00C259D2">
        <w:rPr>
          <w:rFonts w:ascii="Times New Roman" w:hAnsi="Times New Roman" w:cs="Times New Roman"/>
          <w:lang w:val="es-ES"/>
        </w:rPr>
        <w:t>Determinación de su objeto de</w:t>
      </w:r>
      <w:r w:rsidRPr="00C259D2">
        <w:rPr>
          <w:rFonts w:ascii="Times New Roman" w:hAnsi="Times New Roman" w:cs="Times New Roman"/>
          <w:lang w:val="es-ES"/>
        </w:rPr>
        <w:t xml:space="preserve"> </w:t>
      </w:r>
      <w:r w:rsidRPr="00C259D2">
        <w:rPr>
          <w:rFonts w:ascii="Times New Roman" w:hAnsi="Times New Roman" w:cs="Times New Roman"/>
          <w:lang w:val="es-ES"/>
        </w:rPr>
        <w:t>estudio.</w:t>
      </w:r>
    </w:p>
    <w:p w:rsidR="00C259D2" w:rsidRDefault="00C259D2" w:rsidP="00C259D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"/>
        </w:rPr>
      </w:pPr>
      <w:r w:rsidRPr="00C259D2">
        <w:rPr>
          <w:rFonts w:ascii="Times New Roman" w:hAnsi="Times New Roman" w:cs="Times New Roman"/>
          <w:lang w:val="es-ES"/>
        </w:rPr>
        <w:t>La Administración Pública y el</w:t>
      </w:r>
      <w:r w:rsidRPr="00C259D2">
        <w:rPr>
          <w:rFonts w:ascii="Times New Roman" w:hAnsi="Times New Roman" w:cs="Times New Roman"/>
          <w:lang w:val="es-ES"/>
        </w:rPr>
        <w:t xml:space="preserve"> </w:t>
      </w:r>
      <w:r w:rsidRPr="00C259D2">
        <w:rPr>
          <w:rFonts w:ascii="Times New Roman" w:hAnsi="Times New Roman" w:cs="Times New Roman"/>
          <w:lang w:val="es-ES"/>
        </w:rPr>
        <w:t>Sistema Estatal</w:t>
      </w:r>
    </w:p>
    <w:p w:rsidR="00C259D2" w:rsidRDefault="00C259D2" w:rsidP="00C259D2">
      <w:pPr>
        <w:rPr>
          <w:rFonts w:ascii="Times New Roman" w:hAnsi="Times New Roman" w:cs="Times New Roman"/>
          <w:lang w:val="es-ES"/>
        </w:rPr>
      </w:pPr>
    </w:p>
    <w:p w:rsidR="00C259D2" w:rsidRDefault="00C259D2" w:rsidP="00C259D2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Recursos Bibliográfico</w:t>
      </w:r>
      <w:r>
        <w:rPr>
          <w:rFonts w:ascii="Times New Roman" w:hAnsi="Times New Roman" w:cs="Times New Roman"/>
          <w:lang w:val="es-ES"/>
        </w:rPr>
        <w:t>s</w:t>
      </w:r>
      <w:r>
        <w:rPr>
          <w:rFonts w:ascii="Times New Roman" w:hAnsi="Times New Roman" w:cs="Times New Roman"/>
          <w:lang w:val="es-ES"/>
        </w:rPr>
        <w:t>:</w:t>
      </w:r>
    </w:p>
    <w:p w:rsidR="00C259D2" w:rsidRDefault="00C259D2" w:rsidP="00C259D2">
      <w:pPr>
        <w:rPr>
          <w:rFonts w:ascii="Times New Roman" w:hAnsi="Times New Roman" w:cs="Times New Roman"/>
          <w:lang w:val="es-ES"/>
        </w:rPr>
      </w:pPr>
    </w:p>
    <w:p w:rsidR="00A4259D" w:rsidRDefault="00A4259D" w:rsidP="00C259D2">
      <w:pPr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C259D2">
        <w:rPr>
          <w:rFonts w:ascii="Times New Roman" w:hAnsi="Times New Roman" w:cs="Times New Roman"/>
          <w:color w:val="000000" w:themeColor="text1"/>
        </w:rPr>
        <w:t xml:space="preserve">Gómez Díaz de León, C. (1998). </w:t>
      </w:r>
      <w:r w:rsidRPr="00C259D2">
        <w:rPr>
          <w:rFonts w:ascii="Times New Roman" w:hAnsi="Times New Roman" w:cs="Times New Roman"/>
          <w:i/>
          <w:color w:val="000000" w:themeColor="text1"/>
        </w:rPr>
        <w:t>Administración Pública Contemporánea</w:t>
      </w:r>
      <w:r w:rsidRPr="00C259D2">
        <w:rPr>
          <w:rFonts w:ascii="Times New Roman" w:hAnsi="Times New Roman" w:cs="Times New Roman"/>
          <w:color w:val="000000" w:themeColor="text1"/>
        </w:rPr>
        <w:t>. México: McGraw-Hill.</w:t>
      </w:r>
    </w:p>
    <w:p w:rsidR="00A4259D" w:rsidRPr="00886215" w:rsidRDefault="00A4259D" w:rsidP="00C259D2">
      <w:pPr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886215">
        <w:rPr>
          <w:rFonts w:ascii="Times New Roman" w:hAnsi="Times New Roman" w:cs="Times New Roman"/>
          <w:color w:val="000000" w:themeColor="text1"/>
        </w:rPr>
        <w:t xml:space="preserve">Uvalle Berrones, R. (2003). </w:t>
      </w:r>
      <w:r w:rsidRPr="00886215">
        <w:rPr>
          <w:rFonts w:ascii="Times New Roman" w:hAnsi="Times New Roman" w:cs="Times New Roman"/>
          <w:i/>
          <w:color w:val="000000" w:themeColor="text1"/>
        </w:rPr>
        <w:t>La responsabilidad política e institucional de la Administración Pública.</w:t>
      </w:r>
      <w:r w:rsidRPr="00886215">
        <w:rPr>
          <w:rFonts w:ascii="Times New Roman" w:hAnsi="Times New Roman" w:cs="Times New Roman"/>
          <w:color w:val="000000" w:themeColor="text1"/>
        </w:rPr>
        <w:t xml:space="preserve"> Instituto de Administración Pública del Estado de México, A.C: México.</w:t>
      </w:r>
    </w:p>
    <w:p w:rsidR="00C259D2" w:rsidRPr="00C259D2" w:rsidRDefault="00C259D2" w:rsidP="00C259D2">
      <w:pPr>
        <w:rPr>
          <w:rFonts w:ascii="Times New Roman" w:hAnsi="Times New Roman" w:cs="Times New Roman"/>
        </w:rPr>
      </w:pPr>
    </w:p>
    <w:p w:rsidR="00C259D2" w:rsidRDefault="00C259D2" w:rsidP="00C259D2">
      <w:pPr>
        <w:rPr>
          <w:rFonts w:ascii="Times New Roman" w:hAnsi="Times New Roman" w:cs="Times New Roman"/>
          <w:lang w:val="es-ES"/>
        </w:rPr>
      </w:pPr>
    </w:p>
    <w:p w:rsidR="00C259D2" w:rsidRPr="00A4259D" w:rsidRDefault="00C259D2" w:rsidP="00C259D2">
      <w:pPr>
        <w:rPr>
          <w:rFonts w:ascii="Times New Roman" w:hAnsi="Times New Roman" w:cs="Times New Roman"/>
          <w:b/>
          <w:bCs/>
          <w:lang w:val="es-ES"/>
        </w:rPr>
      </w:pPr>
      <w:r w:rsidRPr="00A4259D">
        <w:rPr>
          <w:rFonts w:ascii="Times New Roman" w:hAnsi="Times New Roman" w:cs="Times New Roman"/>
          <w:b/>
          <w:bCs/>
          <w:lang w:val="es-ES"/>
        </w:rPr>
        <w:t>Tema 4: México: Características principales</w:t>
      </w:r>
      <w:r w:rsidR="00A4259D">
        <w:rPr>
          <w:rFonts w:ascii="Times New Roman" w:hAnsi="Times New Roman" w:cs="Times New Roman"/>
          <w:b/>
          <w:bCs/>
          <w:lang w:val="es-ES"/>
        </w:rPr>
        <w:t xml:space="preserve"> y objeto de estudio</w:t>
      </w:r>
    </w:p>
    <w:p w:rsidR="00C259D2" w:rsidRPr="00C259D2" w:rsidRDefault="00C259D2" w:rsidP="00C259D2">
      <w:pPr>
        <w:rPr>
          <w:rFonts w:ascii="Times New Roman" w:hAnsi="Times New Roman" w:cs="Times New Roman"/>
          <w:lang w:val="es-ES"/>
        </w:rPr>
      </w:pPr>
    </w:p>
    <w:p w:rsidR="00C259D2" w:rsidRDefault="00C259D2" w:rsidP="00C259D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s-ES"/>
        </w:rPr>
      </w:pPr>
      <w:r w:rsidRPr="00C259D2">
        <w:rPr>
          <w:rFonts w:ascii="Times New Roman" w:hAnsi="Times New Roman" w:cs="Times New Roman"/>
          <w:lang w:val="es-ES"/>
        </w:rPr>
        <w:t>La evolución de la Administración</w:t>
      </w:r>
      <w:r w:rsidRPr="00C259D2">
        <w:rPr>
          <w:rFonts w:ascii="Times New Roman" w:hAnsi="Times New Roman" w:cs="Times New Roman"/>
          <w:lang w:val="es-ES"/>
        </w:rPr>
        <w:t xml:space="preserve"> </w:t>
      </w:r>
      <w:r w:rsidRPr="00C259D2">
        <w:rPr>
          <w:rFonts w:ascii="Times New Roman" w:hAnsi="Times New Roman" w:cs="Times New Roman"/>
          <w:lang w:val="es-ES"/>
        </w:rPr>
        <w:t>Pública en México</w:t>
      </w:r>
    </w:p>
    <w:p w:rsidR="00C259D2" w:rsidRDefault="00C259D2" w:rsidP="00C259D2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lang w:eastAsia="es-MX"/>
        </w:rPr>
      </w:pPr>
      <w:r w:rsidRPr="00C259D2">
        <w:rPr>
          <w:rFonts w:ascii="Times New Roman" w:eastAsia="Times New Roman" w:hAnsi="Times New Roman" w:cs="Times New Roman"/>
          <w:lang w:eastAsia="es-MX"/>
        </w:rPr>
        <w:t>El estudio de la Administración Pública en México</w:t>
      </w:r>
    </w:p>
    <w:p w:rsidR="00A4259D" w:rsidRDefault="00A4259D" w:rsidP="00C259D2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lang w:eastAsia="es-MX"/>
        </w:rPr>
      </w:pPr>
      <w:r>
        <w:rPr>
          <w:rFonts w:ascii="Times New Roman" w:eastAsia="Times New Roman" w:hAnsi="Times New Roman" w:cs="Times New Roman"/>
          <w:lang w:eastAsia="es-MX"/>
        </w:rPr>
        <w:t>Aparato Administrativo</w:t>
      </w:r>
    </w:p>
    <w:p w:rsidR="00C259D2" w:rsidRDefault="00C259D2" w:rsidP="00C259D2">
      <w:pPr>
        <w:rPr>
          <w:rFonts w:ascii="Times New Roman" w:eastAsia="Times New Roman" w:hAnsi="Times New Roman" w:cs="Times New Roman"/>
          <w:lang w:eastAsia="es-MX"/>
        </w:rPr>
      </w:pPr>
    </w:p>
    <w:p w:rsidR="00C259D2" w:rsidRDefault="00C259D2" w:rsidP="00C259D2">
      <w:pPr>
        <w:rPr>
          <w:rFonts w:ascii="Times New Roman" w:eastAsia="Times New Roman" w:hAnsi="Times New Roman" w:cs="Times New Roman"/>
          <w:lang w:eastAsia="es-MX"/>
        </w:rPr>
      </w:pPr>
      <w:r>
        <w:rPr>
          <w:rFonts w:ascii="Times New Roman" w:eastAsia="Times New Roman" w:hAnsi="Times New Roman" w:cs="Times New Roman"/>
          <w:lang w:eastAsia="es-MX"/>
        </w:rPr>
        <w:t>Recursos Bibliográficos:</w:t>
      </w:r>
    </w:p>
    <w:p w:rsidR="00C259D2" w:rsidRDefault="00C259D2" w:rsidP="00C259D2">
      <w:pPr>
        <w:rPr>
          <w:rFonts w:ascii="Times New Roman" w:eastAsia="Times New Roman" w:hAnsi="Times New Roman" w:cs="Times New Roman"/>
          <w:lang w:eastAsia="es-MX"/>
        </w:rPr>
      </w:pPr>
    </w:p>
    <w:p w:rsidR="00A4259D" w:rsidRPr="00886215" w:rsidRDefault="00A4259D" w:rsidP="00A4259D">
      <w:pPr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886215">
        <w:rPr>
          <w:rFonts w:ascii="Times New Roman" w:hAnsi="Times New Roman" w:cs="Times New Roman"/>
          <w:color w:val="000000" w:themeColor="text1"/>
        </w:rPr>
        <w:t xml:space="preserve">Cabrero, E. (1997). </w:t>
      </w:r>
      <w:r w:rsidRPr="00886215">
        <w:rPr>
          <w:rFonts w:ascii="Times New Roman" w:hAnsi="Times New Roman" w:cs="Times New Roman"/>
          <w:i/>
          <w:color w:val="000000" w:themeColor="text1"/>
        </w:rPr>
        <w:t xml:space="preserve">Del Administrador al Gerente Público. </w:t>
      </w:r>
      <w:r w:rsidRPr="00886215">
        <w:rPr>
          <w:rFonts w:ascii="Times New Roman" w:hAnsi="Times New Roman" w:cs="Times New Roman"/>
          <w:color w:val="000000" w:themeColor="text1"/>
        </w:rPr>
        <w:t>Instituto Nacional de Administración Púbica, A.C: México.</w:t>
      </w:r>
    </w:p>
    <w:p w:rsidR="00A4259D" w:rsidRPr="00A4259D" w:rsidRDefault="00A4259D" w:rsidP="00A4259D">
      <w:pPr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A4259D">
        <w:rPr>
          <w:rFonts w:ascii="Times New Roman" w:hAnsi="Times New Roman" w:cs="Times New Roman"/>
          <w:color w:val="000000" w:themeColor="text1"/>
        </w:rPr>
        <w:t xml:space="preserve">Uvalle Berrones, R. (2007). </w:t>
      </w:r>
      <w:r w:rsidRPr="00A4259D">
        <w:rPr>
          <w:rFonts w:ascii="Times New Roman" w:hAnsi="Times New Roman" w:cs="Times New Roman"/>
          <w:i/>
          <w:color w:val="000000" w:themeColor="text1"/>
        </w:rPr>
        <w:t>Perspectiva de la Administración Pública.</w:t>
      </w:r>
      <w:r w:rsidRPr="00A4259D">
        <w:rPr>
          <w:rFonts w:ascii="Times New Roman" w:hAnsi="Times New Roman" w:cs="Times New Roman"/>
          <w:color w:val="000000" w:themeColor="text1"/>
        </w:rPr>
        <w:t xml:space="preserve"> Instituto de Administración Pública del Estado de México, A.C: México.</w:t>
      </w:r>
    </w:p>
    <w:p w:rsidR="00A4259D" w:rsidRDefault="00A4259D" w:rsidP="00A4259D">
      <w:pPr>
        <w:ind w:left="709" w:hanging="709"/>
        <w:jc w:val="both"/>
        <w:rPr>
          <w:rFonts w:ascii="Times New Roman" w:hAnsi="Times New Roman" w:cs="Times New Roman"/>
        </w:rPr>
      </w:pPr>
      <w:r w:rsidRPr="00A4259D">
        <w:rPr>
          <w:rFonts w:ascii="Times New Roman" w:hAnsi="Times New Roman" w:cs="Times New Roman"/>
        </w:rPr>
        <w:t xml:space="preserve">Vilchis, J. (2005). Nueva Gerencia Pública: Análisis comparativo de la Administración Estatal en México. </w:t>
      </w:r>
      <w:r w:rsidRPr="00A4259D">
        <w:rPr>
          <w:rFonts w:ascii="Times New Roman" w:hAnsi="Times New Roman" w:cs="Times New Roman"/>
          <w:i/>
        </w:rPr>
        <w:t>Convergencia, 12</w:t>
      </w:r>
      <w:r w:rsidRPr="00A4259D">
        <w:rPr>
          <w:rFonts w:ascii="Times New Roman" w:hAnsi="Times New Roman" w:cs="Times New Roman"/>
        </w:rPr>
        <w:t>(39), 12-49.</w:t>
      </w:r>
    </w:p>
    <w:p w:rsidR="00A4259D" w:rsidRPr="00A4259D" w:rsidRDefault="00A4259D" w:rsidP="00A4259D">
      <w:pPr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</w:p>
    <w:p w:rsidR="00C259D2" w:rsidRPr="00A4259D" w:rsidRDefault="00A4259D" w:rsidP="00A4259D">
      <w:pPr>
        <w:rPr>
          <w:rFonts w:ascii="Times New Roman" w:hAnsi="Times New Roman" w:cs="Times New Roman"/>
          <w:b/>
          <w:bCs/>
          <w:lang w:val="es-ES"/>
        </w:rPr>
      </w:pPr>
      <w:r w:rsidRPr="00A4259D">
        <w:rPr>
          <w:rFonts w:ascii="Times New Roman" w:hAnsi="Times New Roman" w:cs="Times New Roman"/>
          <w:b/>
          <w:bCs/>
          <w:lang w:val="es-ES"/>
        </w:rPr>
        <w:t>Tema 5: Enfoques Globales de la Administración Pública</w:t>
      </w:r>
    </w:p>
    <w:p w:rsidR="00A4259D" w:rsidRDefault="00A4259D" w:rsidP="00A4259D">
      <w:pPr>
        <w:rPr>
          <w:rFonts w:ascii="Times New Roman" w:hAnsi="Times New Roman" w:cs="Times New Roman"/>
          <w:lang w:val="es-ES"/>
        </w:rPr>
      </w:pPr>
    </w:p>
    <w:p w:rsidR="00A4259D" w:rsidRPr="00A4259D" w:rsidRDefault="00A4259D" w:rsidP="00A4259D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lang w:val="es-ES"/>
        </w:rPr>
      </w:pPr>
      <w:r w:rsidRPr="00A4259D">
        <w:rPr>
          <w:rFonts w:ascii="Times New Roman" w:hAnsi="Times New Roman" w:cs="Times New Roman"/>
          <w:lang w:val="es-ES"/>
        </w:rPr>
        <w:t>Transparencia</w:t>
      </w:r>
    </w:p>
    <w:p w:rsidR="00A4259D" w:rsidRPr="00A4259D" w:rsidRDefault="00A4259D" w:rsidP="00A4259D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lang w:val="es-ES"/>
        </w:rPr>
      </w:pPr>
      <w:r w:rsidRPr="00A4259D">
        <w:rPr>
          <w:rFonts w:ascii="Times New Roman" w:hAnsi="Times New Roman" w:cs="Times New Roman"/>
          <w:lang w:val="es-ES"/>
        </w:rPr>
        <w:lastRenderedPageBreak/>
        <w:t>Fiscalización</w:t>
      </w:r>
    </w:p>
    <w:p w:rsidR="00A4259D" w:rsidRPr="00A4259D" w:rsidRDefault="00A4259D" w:rsidP="00A4259D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lang w:val="es-ES"/>
        </w:rPr>
      </w:pPr>
      <w:r w:rsidRPr="00A4259D">
        <w:rPr>
          <w:rFonts w:ascii="Times New Roman" w:hAnsi="Times New Roman" w:cs="Times New Roman"/>
          <w:lang w:val="es-ES"/>
        </w:rPr>
        <w:t>Rendición de Cuentas</w:t>
      </w:r>
    </w:p>
    <w:p w:rsidR="00C259D2" w:rsidRDefault="00C259D2">
      <w:pPr>
        <w:rPr>
          <w:rFonts w:ascii="Times New Roman" w:hAnsi="Times New Roman" w:cs="Times New Roman"/>
          <w:lang w:val="es-ES"/>
        </w:rPr>
      </w:pPr>
    </w:p>
    <w:p w:rsidR="00C02A61" w:rsidRPr="00886215" w:rsidRDefault="00886215">
      <w:pPr>
        <w:rPr>
          <w:rFonts w:ascii="Times New Roman" w:hAnsi="Times New Roman" w:cs="Times New Roman"/>
          <w:lang w:val="es-ES"/>
        </w:rPr>
      </w:pPr>
      <w:r w:rsidRPr="00886215">
        <w:rPr>
          <w:rFonts w:ascii="Times New Roman" w:hAnsi="Times New Roman" w:cs="Times New Roman"/>
          <w:lang w:val="es-ES"/>
        </w:rPr>
        <w:t>Recursos Bibliográficos:</w:t>
      </w:r>
    </w:p>
    <w:p w:rsidR="00886215" w:rsidRPr="00886215" w:rsidRDefault="00886215">
      <w:pPr>
        <w:rPr>
          <w:rFonts w:ascii="Times New Roman" w:hAnsi="Times New Roman" w:cs="Times New Roman"/>
          <w:lang w:val="es-ES"/>
        </w:rPr>
      </w:pPr>
    </w:p>
    <w:p w:rsidR="00886215" w:rsidRPr="00886215" w:rsidRDefault="00886215" w:rsidP="00A4259D">
      <w:pPr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886215">
        <w:rPr>
          <w:rFonts w:ascii="Times New Roman" w:hAnsi="Times New Roman" w:cs="Times New Roman"/>
          <w:color w:val="1A1A1A"/>
        </w:rPr>
        <w:t xml:space="preserve">Benavides Legarda, M. (2012). La Contabilidad y los Sistemas Integrados de Administración Financiera- SIAF’s: ¿El Camino a Seguir? </w:t>
      </w:r>
      <w:r w:rsidRPr="00886215">
        <w:rPr>
          <w:rFonts w:ascii="Times New Roman" w:hAnsi="Times New Roman" w:cs="Times New Roman"/>
          <w:i/>
          <w:color w:val="1A1A1A"/>
        </w:rPr>
        <w:t>Trimestre Fiscal, 99,</w:t>
      </w:r>
      <w:r w:rsidRPr="00886215">
        <w:rPr>
          <w:rFonts w:ascii="Times New Roman" w:hAnsi="Times New Roman" w:cs="Times New Roman"/>
          <w:color w:val="1A1A1A"/>
        </w:rPr>
        <w:t xml:space="preserve"> 11-68.</w:t>
      </w:r>
    </w:p>
    <w:p w:rsidR="00886215" w:rsidRPr="00886215" w:rsidRDefault="00886215" w:rsidP="00A4259D">
      <w:pPr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886215">
        <w:rPr>
          <w:rFonts w:ascii="Times New Roman" w:hAnsi="Times New Roman" w:cs="Times New Roman"/>
          <w:color w:val="000000" w:themeColor="text1"/>
        </w:rPr>
        <w:t xml:space="preserve">Escobedo Ozuna, M., García, M., Ley, L., Celaya, K. (2014). Análisis de la rendición de cuentas en México y Países de Latinoamerica. </w:t>
      </w:r>
      <w:r w:rsidRPr="00886215">
        <w:rPr>
          <w:rFonts w:ascii="Times New Roman" w:hAnsi="Times New Roman" w:cs="Times New Roman"/>
          <w:i/>
          <w:color w:val="000000" w:themeColor="text1"/>
        </w:rPr>
        <w:t xml:space="preserve">Global </w:t>
      </w:r>
      <w:r w:rsidRPr="00886215">
        <w:rPr>
          <w:rFonts w:ascii="Times New Roman" w:hAnsi="Times New Roman" w:cs="Times New Roman"/>
          <w:i/>
          <w:iCs/>
          <w:color w:val="000000" w:themeColor="text1"/>
        </w:rPr>
        <w:t xml:space="preserve">Conference on Business &amp; Finance Proceedings, </w:t>
      </w:r>
      <w:r w:rsidRPr="00886215">
        <w:rPr>
          <w:rFonts w:ascii="Times New Roman" w:hAnsi="Times New Roman" w:cs="Times New Roman"/>
          <w:i/>
          <w:color w:val="000000" w:themeColor="text1"/>
        </w:rPr>
        <w:t>9</w:t>
      </w:r>
      <w:r w:rsidRPr="00886215">
        <w:rPr>
          <w:rFonts w:ascii="Times New Roman" w:hAnsi="Times New Roman" w:cs="Times New Roman"/>
          <w:color w:val="000000" w:themeColor="text1"/>
        </w:rPr>
        <w:t>(</w:t>
      </w:r>
      <w:r w:rsidRPr="00886215">
        <w:rPr>
          <w:rFonts w:ascii="Times New Roman" w:hAnsi="Times New Roman" w:cs="Times New Roman"/>
          <w:bCs/>
          <w:color w:val="000000" w:themeColor="text1"/>
        </w:rPr>
        <w:t>1)</w:t>
      </w:r>
      <w:r w:rsidRPr="00886215">
        <w:rPr>
          <w:rFonts w:ascii="Times New Roman" w:hAnsi="Times New Roman" w:cs="Times New Roman"/>
          <w:color w:val="000000" w:themeColor="text1"/>
        </w:rPr>
        <w:t>,1440-1449.</w:t>
      </w:r>
    </w:p>
    <w:p w:rsidR="00886215" w:rsidRPr="00886215" w:rsidRDefault="00886215" w:rsidP="00A4259D">
      <w:pPr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886215">
        <w:rPr>
          <w:rFonts w:ascii="Times New Roman" w:hAnsi="Times New Roman" w:cs="Times New Roman"/>
          <w:color w:val="000000" w:themeColor="text1"/>
        </w:rPr>
        <w:t>Flores, A.</w:t>
      </w:r>
      <w:r w:rsidRPr="00886215">
        <w:rPr>
          <w:rFonts w:ascii="Times New Roman" w:hAnsi="Times New Roman" w:cs="Times New Roman"/>
          <w:bCs/>
          <w:color w:val="000000" w:themeColor="text1"/>
        </w:rPr>
        <w:t xml:space="preserve"> (2008). Control y sanción: El financiamiento público a las Agrupaciones Políticas Nacionales en México (2000-2005). </w:t>
      </w:r>
      <w:r w:rsidRPr="00886215">
        <w:rPr>
          <w:rFonts w:ascii="Times New Roman" w:hAnsi="Times New Roman" w:cs="Times New Roman"/>
          <w:bCs/>
          <w:i/>
          <w:color w:val="000000" w:themeColor="text1"/>
        </w:rPr>
        <w:t>C</w:t>
      </w:r>
      <w:r w:rsidR="00C259D2">
        <w:rPr>
          <w:rFonts w:ascii="Times New Roman" w:hAnsi="Times New Roman" w:cs="Times New Roman"/>
          <w:bCs/>
          <w:i/>
          <w:color w:val="000000" w:themeColor="text1"/>
        </w:rPr>
        <w:t>on</w:t>
      </w:r>
      <w:r w:rsidRPr="00886215">
        <w:rPr>
          <w:rFonts w:ascii="Times New Roman" w:hAnsi="Times New Roman" w:cs="Times New Roman"/>
          <w:bCs/>
          <w:i/>
          <w:color w:val="000000" w:themeColor="text1"/>
        </w:rPr>
        <w:t>fines de relaciones internacionales y ciencia política, 4</w:t>
      </w:r>
      <w:r w:rsidRPr="00886215">
        <w:rPr>
          <w:rFonts w:ascii="Times New Roman" w:hAnsi="Times New Roman" w:cs="Times New Roman"/>
          <w:bCs/>
          <w:color w:val="000000" w:themeColor="text1"/>
        </w:rPr>
        <w:t>(8), 11-30.</w:t>
      </w:r>
    </w:p>
    <w:p w:rsidR="00886215" w:rsidRPr="00886215" w:rsidRDefault="00886215" w:rsidP="00A4259D">
      <w:pPr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886215">
        <w:rPr>
          <w:rFonts w:ascii="Times New Roman" w:hAnsi="Times New Roman" w:cs="Times New Roman"/>
          <w:color w:val="000000" w:themeColor="text1"/>
        </w:rPr>
        <w:t xml:space="preserve">Julve, V. (1999). Nuevos ámbitos de la fiscalización de las entidades públicas. </w:t>
      </w:r>
      <w:r w:rsidRPr="00886215">
        <w:rPr>
          <w:rFonts w:ascii="Times New Roman" w:hAnsi="Times New Roman" w:cs="Times New Roman"/>
          <w:i/>
          <w:color w:val="000000" w:themeColor="text1"/>
        </w:rPr>
        <w:t>Revista Española de Control Externo,4</w:t>
      </w:r>
      <w:r w:rsidRPr="00886215">
        <w:rPr>
          <w:rFonts w:ascii="Times New Roman" w:hAnsi="Times New Roman" w:cs="Times New Roman"/>
          <w:color w:val="000000" w:themeColor="text1"/>
        </w:rPr>
        <w:t>(2),39-77.</w:t>
      </w:r>
    </w:p>
    <w:p w:rsidR="00886215" w:rsidRDefault="00886215" w:rsidP="00A4259D">
      <w:pPr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886215">
        <w:rPr>
          <w:rFonts w:ascii="Times New Roman" w:hAnsi="Times New Roman" w:cs="Times New Roman"/>
          <w:color w:val="000000" w:themeColor="text1"/>
        </w:rPr>
        <w:t xml:space="preserve">Julve, V. (2000). Nuevos retos para fiscalización de las entidades públicas. </w:t>
      </w:r>
      <w:r w:rsidRPr="00886215">
        <w:rPr>
          <w:rFonts w:ascii="Times New Roman" w:hAnsi="Times New Roman" w:cs="Times New Roman"/>
          <w:i/>
          <w:color w:val="000000" w:themeColor="text1"/>
        </w:rPr>
        <w:t>Auditoría Pública: Revista de los Órganos Autónomos de Control Externo, 18</w:t>
      </w:r>
      <w:r w:rsidRPr="00886215">
        <w:rPr>
          <w:rFonts w:ascii="Times New Roman" w:hAnsi="Times New Roman" w:cs="Times New Roman"/>
          <w:color w:val="000000" w:themeColor="text1"/>
        </w:rPr>
        <w:t xml:space="preserve">, 16-23. </w:t>
      </w:r>
    </w:p>
    <w:p w:rsidR="00A4259D" w:rsidRDefault="00A4259D" w:rsidP="00A4259D">
      <w:pPr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</w:p>
    <w:p w:rsidR="00A4259D" w:rsidRDefault="00A4259D" w:rsidP="00A4259D">
      <w:pPr>
        <w:ind w:left="709" w:hanging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4259D">
        <w:rPr>
          <w:rFonts w:ascii="Times New Roman" w:hAnsi="Times New Roman" w:cs="Times New Roman"/>
          <w:b/>
          <w:bCs/>
          <w:color w:val="000000" w:themeColor="text1"/>
        </w:rPr>
        <w:t>Tema 6: Procesos y Técnicas para el análisis y la investigación administrativa</w:t>
      </w:r>
    </w:p>
    <w:p w:rsidR="00A10C52" w:rsidRDefault="00A10C52" w:rsidP="00A4259D">
      <w:pPr>
        <w:ind w:left="709" w:hanging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A10C52" w:rsidRPr="00A10C52" w:rsidRDefault="00A10C52" w:rsidP="00A10C52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A10C52">
        <w:rPr>
          <w:rFonts w:ascii="Times New Roman" w:hAnsi="Times New Roman" w:cs="Times New Roman"/>
          <w:color w:val="000000" w:themeColor="text1"/>
        </w:rPr>
        <w:t>Políticas Públicas</w:t>
      </w:r>
    </w:p>
    <w:p w:rsidR="00A10C52" w:rsidRPr="00A10C52" w:rsidRDefault="00A10C52" w:rsidP="00A10C52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A10C52">
        <w:rPr>
          <w:rFonts w:ascii="Times New Roman" w:hAnsi="Times New Roman" w:cs="Times New Roman"/>
          <w:color w:val="000000" w:themeColor="text1"/>
        </w:rPr>
        <w:t>Gobernanza</w:t>
      </w:r>
    </w:p>
    <w:p w:rsidR="00A10C52" w:rsidRPr="00A10C52" w:rsidRDefault="00A10C52" w:rsidP="00A10C52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Medición de resultados en la Administración Pública</w:t>
      </w:r>
      <w:bookmarkStart w:id="0" w:name="_GoBack"/>
      <w:bookmarkEnd w:id="0"/>
    </w:p>
    <w:p w:rsidR="00A10C52" w:rsidRDefault="00A10C52" w:rsidP="00A10C52">
      <w:pPr>
        <w:ind w:left="709" w:hanging="709"/>
        <w:jc w:val="both"/>
        <w:rPr>
          <w:rFonts w:ascii="Times New Roman" w:hAnsi="Times New Roman" w:cs="Times New Roman"/>
          <w:bCs/>
        </w:rPr>
      </w:pPr>
    </w:p>
    <w:p w:rsidR="00A10C52" w:rsidRDefault="00A10C52" w:rsidP="00A10C52">
      <w:pPr>
        <w:ind w:left="709" w:hanging="709"/>
        <w:jc w:val="both"/>
        <w:rPr>
          <w:rFonts w:ascii="Times New Roman" w:hAnsi="Times New Roman" w:cs="Times New Roman"/>
          <w:bCs/>
        </w:rPr>
      </w:pPr>
    </w:p>
    <w:p w:rsidR="00A10C52" w:rsidRPr="00A10C52" w:rsidRDefault="00A10C52" w:rsidP="00A10C52">
      <w:pPr>
        <w:ind w:left="709" w:hanging="709"/>
        <w:jc w:val="both"/>
        <w:rPr>
          <w:rFonts w:ascii="Times New Roman" w:hAnsi="Times New Roman" w:cs="Times New Roman"/>
        </w:rPr>
      </w:pPr>
      <w:r w:rsidRPr="00A10C52">
        <w:rPr>
          <w:rFonts w:ascii="Times New Roman" w:hAnsi="Times New Roman" w:cs="Times New Roman"/>
          <w:bCs/>
        </w:rPr>
        <w:t>Aguilar, L. (2007). El aporte de la Política Pública y de la Nueva Gestión Pública a la gobernanza.</w:t>
      </w:r>
      <w:r w:rsidRPr="00A10C52">
        <w:rPr>
          <w:rFonts w:ascii="Times New Roman" w:hAnsi="Times New Roman" w:cs="Times New Roman"/>
          <w:i/>
        </w:rPr>
        <w:t xml:space="preserve"> Reforma y Democracia, (50),</w:t>
      </w:r>
      <w:r w:rsidRPr="00A10C52">
        <w:rPr>
          <w:rFonts w:ascii="Times New Roman" w:hAnsi="Times New Roman" w:cs="Times New Roman"/>
        </w:rPr>
        <w:t>1-5.</w:t>
      </w:r>
    </w:p>
    <w:p w:rsidR="00A10C52" w:rsidRPr="00A10C52" w:rsidRDefault="00A10C52" w:rsidP="00A10C52">
      <w:pPr>
        <w:ind w:left="709" w:hanging="709"/>
        <w:jc w:val="both"/>
        <w:rPr>
          <w:rFonts w:ascii="Times New Roman" w:hAnsi="Times New Roman" w:cs="Times New Roman"/>
          <w:color w:val="262626"/>
        </w:rPr>
      </w:pPr>
      <w:r w:rsidRPr="00A10C52">
        <w:rPr>
          <w:rFonts w:ascii="Times New Roman" w:hAnsi="Times New Roman" w:cs="Times New Roman"/>
        </w:rPr>
        <w:t xml:space="preserve">Cabrero, E. (1997). </w:t>
      </w:r>
      <w:r w:rsidRPr="00A10C52">
        <w:rPr>
          <w:rFonts w:ascii="Times New Roman" w:hAnsi="Times New Roman" w:cs="Times New Roman"/>
          <w:i/>
        </w:rPr>
        <w:t xml:space="preserve">Del Administrador al Gerente Público. </w:t>
      </w:r>
      <w:r w:rsidRPr="00A10C52">
        <w:rPr>
          <w:rFonts w:ascii="Times New Roman" w:hAnsi="Times New Roman" w:cs="Times New Roman"/>
        </w:rPr>
        <w:t>Instituto Nacional de Administración Púbica, A.C: México.</w:t>
      </w:r>
    </w:p>
    <w:p w:rsidR="00A10C52" w:rsidRPr="00A10C52" w:rsidRDefault="00A10C52" w:rsidP="00A10C52">
      <w:pPr>
        <w:ind w:left="709" w:hanging="709"/>
        <w:jc w:val="both"/>
        <w:rPr>
          <w:rFonts w:ascii="Times New Roman" w:hAnsi="Times New Roman" w:cs="Times New Roman"/>
          <w:color w:val="262626"/>
        </w:rPr>
      </w:pPr>
      <w:r w:rsidRPr="00A10C52">
        <w:rPr>
          <w:rFonts w:ascii="Times New Roman" w:hAnsi="Times New Roman" w:cs="Times New Roman"/>
          <w:color w:val="000000"/>
        </w:rPr>
        <w:t xml:space="preserve">Trucco, I. (2012). Gobernanza y escalas como metáforas de lo social. Una indagación crítica de sus fundamentos. </w:t>
      </w:r>
      <w:r w:rsidRPr="00A10C52">
        <w:rPr>
          <w:rFonts w:ascii="Times New Roman" w:hAnsi="Times New Roman" w:cs="Times New Roman"/>
          <w:i/>
          <w:color w:val="000000"/>
        </w:rPr>
        <w:t xml:space="preserve">Documentos </w:t>
      </w:r>
      <w:r w:rsidRPr="00A10C52">
        <w:rPr>
          <w:rFonts w:ascii="Times New Roman" w:hAnsi="Times New Roman" w:cs="Times New Roman"/>
          <w:bCs/>
          <w:i/>
          <w:color w:val="000000"/>
        </w:rPr>
        <w:t>y</w:t>
      </w:r>
      <w:r w:rsidRPr="00A10C52">
        <w:rPr>
          <w:rFonts w:ascii="Times New Roman" w:hAnsi="Times New Roman" w:cs="Times New Roman"/>
          <w:i/>
          <w:color w:val="000000"/>
        </w:rPr>
        <w:t xml:space="preserve"> Aportes en Administración Pública </w:t>
      </w:r>
      <w:r w:rsidRPr="00A10C52">
        <w:rPr>
          <w:rFonts w:ascii="Times New Roman" w:hAnsi="Times New Roman" w:cs="Times New Roman"/>
          <w:bCs/>
          <w:i/>
          <w:color w:val="000000"/>
        </w:rPr>
        <w:t>y</w:t>
      </w:r>
      <w:r w:rsidRPr="00A10C52">
        <w:rPr>
          <w:rFonts w:ascii="Times New Roman" w:hAnsi="Times New Roman" w:cs="Times New Roman"/>
          <w:i/>
          <w:color w:val="000000"/>
        </w:rPr>
        <w:t xml:space="preserve"> Gestión Estatal,12</w:t>
      </w:r>
      <w:r w:rsidRPr="00A10C52">
        <w:rPr>
          <w:rFonts w:ascii="Times New Roman" w:hAnsi="Times New Roman" w:cs="Times New Roman"/>
          <w:color w:val="000000"/>
        </w:rPr>
        <w:t>(19), 99-138.</w:t>
      </w:r>
    </w:p>
    <w:p w:rsidR="00A10C52" w:rsidRPr="00A4259D" w:rsidRDefault="00A10C52" w:rsidP="00A4259D">
      <w:pPr>
        <w:ind w:left="709" w:hanging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886215" w:rsidRDefault="00886215" w:rsidP="00886215">
      <w:pPr>
        <w:rPr>
          <w:rFonts w:ascii="Times New Roman" w:hAnsi="Times New Roman" w:cs="Times New Roman"/>
          <w:lang w:val="es-ES"/>
        </w:rPr>
      </w:pPr>
    </w:p>
    <w:p w:rsidR="00A4259D" w:rsidRPr="00886215" w:rsidRDefault="00A4259D" w:rsidP="00886215">
      <w:pPr>
        <w:rPr>
          <w:rFonts w:ascii="Times New Roman" w:hAnsi="Times New Roman" w:cs="Times New Roman"/>
          <w:lang w:val="es-ES"/>
        </w:rPr>
      </w:pPr>
    </w:p>
    <w:sectPr w:rsidR="00A4259D" w:rsidRPr="00886215" w:rsidSect="000B18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152E5"/>
    <w:multiLevelType w:val="hybridMultilevel"/>
    <w:tmpl w:val="C2E2F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C7E7F"/>
    <w:multiLevelType w:val="hybridMultilevel"/>
    <w:tmpl w:val="46EAEE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C3C58"/>
    <w:multiLevelType w:val="hybridMultilevel"/>
    <w:tmpl w:val="6A6C2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613B5"/>
    <w:multiLevelType w:val="hybridMultilevel"/>
    <w:tmpl w:val="804414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215"/>
    <w:rsid w:val="000B184F"/>
    <w:rsid w:val="00186DE1"/>
    <w:rsid w:val="00503860"/>
    <w:rsid w:val="00886215"/>
    <w:rsid w:val="00A10C52"/>
    <w:rsid w:val="00A4259D"/>
    <w:rsid w:val="00C259D2"/>
    <w:rsid w:val="00DC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52E16B"/>
  <w15:chartTrackingRefBased/>
  <w15:docId w15:val="{8B21F9BC-7E4E-2146-854F-E6840B37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886215"/>
    <w:rPr>
      <w:i/>
      <w:iCs/>
    </w:rPr>
  </w:style>
  <w:style w:type="character" w:customStyle="1" w:styleId="apple-converted-space">
    <w:name w:val="apple-converted-space"/>
    <w:basedOn w:val="Fuentedeprrafopredeter"/>
    <w:rsid w:val="00886215"/>
  </w:style>
  <w:style w:type="character" w:styleId="Textoennegrita">
    <w:name w:val="Strong"/>
    <w:basedOn w:val="Fuentedeprrafopredeter"/>
    <w:uiPriority w:val="22"/>
    <w:qFormat/>
    <w:rsid w:val="00886215"/>
    <w:rPr>
      <w:b/>
      <w:bCs/>
    </w:rPr>
  </w:style>
  <w:style w:type="paragraph" w:styleId="Prrafodelista">
    <w:name w:val="List Paragraph"/>
    <w:basedOn w:val="Normal"/>
    <w:uiPriority w:val="34"/>
    <w:qFormat/>
    <w:rsid w:val="00C25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Javier de la Garza</dc:creator>
  <cp:keywords/>
  <dc:description/>
  <cp:lastModifiedBy>Daniel Javier de la Garza</cp:lastModifiedBy>
  <cp:revision>2</cp:revision>
  <dcterms:created xsi:type="dcterms:W3CDTF">2020-02-11T02:43:00Z</dcterms:created>
  <dcterms:modified xsi:type="dcterms:W3CDTF">2020-02-11T02:43:00Z</dcterms:modified>
</cp:coreProperties>
</file>